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8C9" w:rsidRPr="005604E5" w:rsidRDefault="008068C9" w:rsidP="008068C9">
      <w:pPr>
        <w:pageBreakBefore/>
        <w:spacing w:after="0" w:line="240" w:lineRule="auto"/>
        <w:jc w:val="center"/>
        <w:rPr>
          <w:rFonts w:ascii="Times New Roman" w:eastAsia="Times New Roman" w:hAnsi="Times New Roman" w:cs="Times New Roman"/>
          <w:b/>
          <w:sz w:val="24"/>
          <w:szCs w:val="24"/>
          <w:lang w:eastAsia="ru-RU"/>
        </w:rPr>
      </w:pPr>
      <w:bookmarkStart w:id="0" w:name="_GoBack"/>
      <w:bookmarkEnd w:id="0"/>
      <w:r w:rsidRPr="005604E5">
        <w:rPr>
          <w:rFonts w:ascii="Times New Roman" w:eastAsia="Times New Roman" w:hAnsi="Times New Roman" w:cs="Times New Roman"/>
          <w:b/>
          <w:sz w:val="24"/>
          <w:szCs w:val="24"/>
          <w:lang w:eastAsia="ru-RU"/>
        </w:rPr>
        <w:t>Программа обучения (</w:t>
      </w:r>
      <w:r w:rsidRPr="005604E5">
        <w:rPr>
          <w:rFonts w:ascii="Times New Roman" w:eastAsia="Times New Roman" w:hAnsi="Times New Roman" w:cs="Times New Roman"/>
          <w:b/>
          <w:sz w:val="24"/>
          <w:szCs w:val="24"/>
          <w:lang w:val="en-US" w:eastAsia="ru-RU"/>
        </w:rPr>
        <w:t>Syllabus</w:t>
      </w:r>
      <w:r w:rsidRPr="005604E5">
        <w:rPr>
          <w:rFonts w:ascii="Times New Roman" w:eastAsia="Times New Roman" w:hAnsi="Times New Roman" w:cs="Times New Roman"/>
          <w:b/>
          <w:sz w:val="24"/>
          <w:szCs w:val="24"/>
          <w:lang w:eastAsia="ru-RU"/>
        </w:rPr>
        <w:t xml:space="preserve">) </w:t>
      </w:r>
      <w:proofErr w:type="gramStart"/>
      <w:r w:rsidRPr="005604E5">
        <w:rPr>
          <w:rFonts w:ascii="Times New Roman" w:eastAsia="Times New Roman" w:hAnsi="Times New Roman" w:cs="Times New Roman"/>
          <w:b/>
          <w:sz w:val="24"/>
          <w:szCs w:val="24"/>
          <w:lang w:eastAsia="ru-RU"/>
        </w:rPr>
        <w:t>для</w:t>
      </w:r>
      <w:proofErr w:type="gramEnd"/>
      <w:r w:rsidRPr="005604E5">
        <w:rPr>
          <w:rFonts w:ascii="Times New Roman" w:eastAsia="Times New Roman" w:hAnsi="Times New Roman" w:cs="Times New Roman"/>
          <w:b/>
          <w:sz w:val="24"/>
          <w:szCs w:val="24"/>
          <w:lang w:eastAsia="ru-RU"/>
        </w:rPr>
        <w:t xml:space="preserve"> обучающегося</w:t>
      </w:r>
    </w:p>
    <w:p w:rsidR="00311A43" w:rsidRDefault="00A0165C" w:rsidP="00311A4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2018-2019</w:t>
      </w:r>
      <w:r w:rsidR="008068C9" w:rsidRPr="005604E5">
        <w:rPr>
          <w:rFonts w:ascii="Times New Roman" w:eastAsia="Times New Roman" w:hAnsi="Times New Roman" w:cs="Times New Roman"/>
          <w:b/>
          <w:sz w:val="24"/>
          <w:szCs w:val="24"/>
          <w:lang w:eastAsia="ru-RU"/>
        </w:rPr>
        <w:t xml:space="preserve"> учебный год  дисциплины</w:t>
      </w:r>
    </w:p>
    <w:p w:rsidR="00DB4405" w:rsidRPr="00311A43" w:rsidRDefault="00311A43" w:rsidP="00311A43">
      <w:pPr>
        <w:autoSpaceDE w:val="0"/>
        <w:autoSpaceDN w:val="0"/>
        <w:adjustRightInd w:val="0"/>
        <w:spacing w:after="0" w:line="240" w:lineRule="auto"/>
        <w:rPr>
          <w:rFonts w:ascii="Times New Roman" w:hAnsi="Times New Roman" w:cs="Times New Roman"/>
          <w:sz w:val="24"/>
          <w:szCs w:val="24"/>
        </w:rPr>
      </w:pPr>
      <w:proofErr w:type="spellStart"/>
      <w:r w:rsidRPr="00311A43">
        <w:rPr>
          <w:rFonts w:ascii="Times New Roman" w:hAnsi="Times New Roman" w:cs="Times New Roman"/>
          <w:sz w:val="24"/>
          <w:szCs w:val="24"/>
        </w:rPr>
        <w:t>EShTPG</w:t>
      </w:r>
      <w:proofErr w:type="spellEnd"/>
      <w:r w:rsidRPr="00311A43">
        <w:rPr>
          <w:rFonts w:ascii="Times New Roman" w:hAnsi="Times New Roman" w:cs="Times New Roman"/>
          <w:sz w:val="24"/>
          <w:szCs w:val="24"/>
        </w:rPr>
        <w:t>/</w:t>
      </w:r>
      <w:proofErr w:type="spellStart"/>
      <w:r w:rsidR="00DB4405" w:rsidRPr="00311A43">
        <w:rPr>
          <w:rFonts w:ascii="Times New Roman" w:eastAsia="Times New Roman" w:hAnsi="Times New Roman" w:cs="Times New Roman"/>
          <w:sz w:val="24"/>
          <w:szCs w:val="24"/>
          <w:lang w:val="en-GB" w:eastAsia="ru-RU"/>
        </w:rPr>
        <w:t>PGVIYa</w:t>
      </w:r>
      <w:proofErr w:type="spellEnd"/>
      <w:r w:rsidR="00DB4405" w:rsidRPr="00311A43">
        <w:rPr>
          <w:rFonts w:ascii="Times New Roman" w:eastAsia="Times New Roman" w:hAnsi="Times New Roman" w:cs="Times New Roman"/>
          <w:sz w:val="24"/>
          <w:szCs w:val="24"/>
          <w:lang w:eastAsia="ru-RU"/>
        </w:rPr>
        <w:t>2219(2)</w:t>
      </w:r>
      <w:r w:rsidR="008068C9" w:rsidRPr="00311A43">
        <w:rPr>
          <w:rFonts w:ascii="Times New Roman" w:eastAsia="Times New Roman" w:hAnsi="Times New Roman" w:cs="Times New Roman"/>
          <w:sz w:val="24"/>
          <w:szCs w:val="24"/>
          <w:lang w:eastAsia="ru-RU"/>
        </w:rPr>
        <w:t>«Практическая грамматика второго иностранного языка</w:t>
      </w:r>
    </w:p>
    <w:p w:rsidR="008068C9" w:rsidRPr="00311A43" w:rsidRDefault="008068C9" w:rsidP="008068C9">
      <w:pPr>
        <w:spacing w:after="0" w:line="240" w:lineRule="auto"/>
        <w:jc w:val="center"/>
        <w:rPr>
          <w:rFonts w:ascii="Times New Roman" w:eastAsia="Times New Roman" w:hAnsi="Times New Roman" w:cs="Times New Roman"/>
          <w:sz w:val="24"/>
          <w:szCs w:val="24"/>
          <w:lang w:eastAsia="ru-RU"/>
        </w:rPr>
      </w:pPr>
      <w:r w:rsidRPr="00311A43">
        <w:rPr>
          <w:rFonts w:ascii="Times New Roman" w:eastAsia="Times New Roman" w:hAnsi="Times New Roman" w:cs="Times New Roman"/>
          <w:sz w:val="24"/>
          <w:szCs w:val="24"/>
          <w:lang w:eastAsia="ru-RU"/>
        </w:rPr>
        <w:t xml:space="preserve"> (уровень 2)»</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426"/>
        <w:gridCol w:w="180"/>
        <w:gridCol w:w="236"/>
        <w:gridCol w:w="293"/>
        <w:gridCol w:w="291"/>
        <w:gridCol w:w="297"/>
        <w:gridCol w:w="162"/>
        <w:gridCol w:w="614"/>
        <w:gridCol w:w="92"/>
        <w:gridCol w:w="865"/>
        <w:gridCol w:w="54"/>
        <w:gridCol w:w="56"/>
        <w:gridCol w:w="992"/>
        <w:gridCol w:w="246"/>
        <w:gridCol w:w="746"/>
        <w:gridCol w:w="50"/>
        <w:gridCol w:w="332"/>
        <w:gridCol w:w="610"/>
        <w:gridCol w:w="729"/>
        <w:gridCol w:w="1823"/>
      </w:tblGrid>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1. Основная информация</w:t>
            </w:r>
          </w:p>
        </w:tc>
      </w:tr>
      <w:tr w:rsidR="008068C9" w:rsidRPr="005604E5" w:rsidTr="007F6FC4">
        <w:tc>
          <w:tcPr>
            <w:tcW w:w="1975" w:type="dxa"/>
            <w:gridSpan w:val="4"/>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Факультет</w:t>
            </w:r>
          </w:p>
        </w:tc>
        <w:tc>
          <w:tcPr>
            <w:tcW w:w="8488" w:type="dxa"/>
            <w:gridSpan w:val="18"/>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ГСФ</w:t>
            </w:r>
          </w:p>
        </w:tc>
      </w:tr>
      <w:tr w:rsidR="008068C9" w:rsidRPr="005604E5" w:rsidTr="007F6FC4">
        <w:tc>
          <w:tcPr>
            <w:tcW w:w="1975" w:type="dxa"/>
            <w:gridSpan w:val="4"/>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Специальность</w:t>
            </w:r>
          </w:p>
        </w:tc>
        <w:tc>
          <w:tcPr>
            <w:tcW w:w="8488" w:type="dxa"/>
            <w:gridSpan w:val="18"/>
            <w:tcBorders>
              <w:top w:val="single" w:sz="4" w:space="0" w:color="auto"/>
              <w:left w:val="single" w:sz="4" w:space="0" w:color="auto"/>
              <w:bottom w:val="single" w:sz="4" w:space="0" w:color="auto"/>
              <w:right w:val="single" w:sz="4" w:space="0" w:color="auto"/>
            </w:tcBorders>
          </w:tcPr>
          <w:p w:rsidR="008068C9" w:rsidRPr="00E54495" w:rsidRDefault="008068C9" w:rsidP="00311A4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5В021000-Иностранная филология</w:t>
            </w:r>
          </w:p>
        </w:tc>
      </w:tr>
      <w:tr w:rsidR="008068C9" w:rsidRPr="005604E5" w:rsidTr="007F6FC4">
        <w:tc>
          <w:tcPr>
            <w:tcW w:w="1369" w:type="dxa"/>
            <w:gridSpan w:val="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Курс</w:t>
            </w:r>
          </w:p>
        </w:tc>
        <w:tc>
          <w:tcPr>
            <w:tcW w:w="1426" w:type="dxa"/>
            <w:gridSpan w:val="5"/>
            <w:tcBorders>
              <w:top w:val="single" w:sz="4" w:space="0" w:color="auto"/>
              <w:left w:val="single" w:sz="4" w:space="0" w:color="auto"/>
              <w:bottom w:val="single" w:sz="4" w:space="0" w:color="auto"/>
              <w:right w:val="single" w:sz="4" w:space="0" w:color="auto"/>
            </w:tcBorders>
          </w:tcPr>
          <w:p w:rsidR="008068C9" w:rsidRPr="00311A43" w:rsidRDefault="008068C9" w:rsidP="00311A43">
            <w:pPr>
              <w:spacing w:after="0" w:line="240" w:lineRule="auto"/>
              <w:rPr>
                <w:rFonts w:ascii="Times New Roman" w:eastAsia="Times New Roman" w:hAnsi="Times New Roman" w:cs="Times New Roman"/>
                <w:sz w:val="24"/>
                <w:szCs w:val="24"/>
                <w:lang w:eastAsia="ru-RU"/>
              </w:rPr>
            </w:pPr>
            <w:r w:rsidRPr="00311A43">
              <w:rPr>
                <w:rFonts w:ascii="Times New Roman" w:eastAsia="Times New Roman" w:hAnsi="Times New Roman" w:cs="Times New Roman"/>
                <w:sz w:val="24"/>
                <w:szCs w:val="24"/>
                <w:lang w:eastAsia="ru-RU"/>
              </w:rPr>
              <w:t>2</w:t>
            </w:r>
          </w:p>
        </w:tc>
        <w:tc>
          <w:tcPr>
            <w:tcW w:w="1073"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Семестр</w:t>
            </w:r>
          </w:p>
        </w:tc>
        <w:tc>
          <w:tcPr>
            <w:tcW w:w="1011"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94"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 xml:space="preserve">Форма </w:t>
            </w:r>
            <w:proofErr w:type="gramStart"/>
            <w:r w:rsidRPr="005604E5">
              <w:rPr>
                <w:rFonts w:ascii="Times New Roman" w:eastAsia="Times New Roman" w:hAnsi="Times New Roman" w:cs="Times New Roman"/>
                <w:sz w:val="24"/>
                <w:szCs w:val="24"/>
                <w:lang w:eastAsia="ru-RU"/>
              </w:rPr>
              <w:t>об</w:t>
            </w:r>
            <w:proofErr w:type="gramEnd"/>
            <w:r w:rsidRPr="005604E5">
              <w:rPr>
                <w:rFonts w:ascii="Times New Roman" w:eastAsia="Times New Roman" w:hAnsi="Times New Roman" w:cs="Times New Roman"/>
                <w:sz w:val="24"/>
                <w:szCs w:val="24"/>
                <w:lang w:eastAsia="ru-RU"/>
              </w:rPr>
              <w:t>.</w:t>
            </w:r>
          </w:p>
        </w:tc>
        <w:tc>
          <w:tcPr>
            <w:tcW w:w="1128"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ind w:left="-533" w:firstLine="533"/>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очная</w:t>
            </w:r>
          </w:p>
        </w:tc>
        <w:tc>
          <w:tcPr>
            <w:tcW w:w="1339" w:type="dxa"/>
            <w:gridSpan w:val="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ind w:left="-29" w:firstLine="29"/>
              <w:rPr>
                <w:rFonts w:ascii="Times New Roman" w:eastAsia="Times New Roman" w:hAnsi="Times New Roman" w:cs="Times New Roman"/>
                <w:sz w:val="24"/>
                <w:szCs w:val="24"/>
                <w:lang w:eastAsia="ru-RU"/>
              </w:rPr>
            </w:pPr>
            <w:proofErr w:type="spellStart"/>
            <w:r w:rsidRPr="005604E5">
              <w:rPr>
                <w:rFonts w:ascii="Times New Roman" w:eastAsia="Times New Roman" w:hAnsi="Times New Roman" w:cs="Times New Roman"/>
                <w:sz w:val="24"/>
                <w:szCs w:val="24"/>
                <w:lang w:eastAsia="ru-RU"/>
              </w:rPr>
              <w:t>Прогр</w:t>
            </w:r>
            <w:proofErr w:type="spellEnd"/>
            <w:r w:rsidRPr="005604E5">
              <w:rPr>
                <w:rFonts w:ascii="Times New Roman" w:eastAsia="Times New Roman" w:hAnsi="Times New Roman" w:cs="Times New Roman"/>
                <w:sz w:val="24"/>
                <w:szCs w:val="24"/>
                <w:lang w:eastAsia="ru-RU"/>
              </w:rPr>
              <w:t>. об.</w:t>
            </w:r>
          </w:p>
        </w:tc>
        <w:tc>
          <w:tcPr>
            <w:tcW w:w="1823"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ind w:left="-533" w:firstLine="533"/>
              <w:rPr>
                <w:rFonts w:ascii="Times New Roman" w:eastAsia="Times New Roman" w:hAnsi="Times New Roman" w:cs="Times New Roman"/>
                <w:sz w:val="24"/>
                <w:szCs w:val="24"/>
                <w:lang w:eastAsia="ru-RU"/>
              </w:rPr>
            </w:pPr>
          </w:p>
        </w:tc>
      </w:tr>
      <w:tr w:rsidR="008068C9" w:rsidRPr="005604E5" w:rsidTr="007F6FC4">
        <w:tc>
          <w:tcPr>
            <w:tcW w:w="2795" w:type="dxa"/>
            <w:gridSpan w:val="7"/>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Цикл дисциплины</w:t>
            </w:r>
          </w:p>
        </w:tc>
        <w:tc>
          <w:tcPr>
            <w:tcW w:w="2084" w:type="dxa"/>
            <w:gridSpan w:val="6"/>
            <w:tcBorders>
              <w:top w:val="single" w:sz="4" w:space="0" w:color="auto"/>
              <w:left w:val="single" w:sz="4" w:space="0" w:color="auto"/>
              <w:bottom w:val="single" w:sz="4" w:space="0" w:color="auto"/>
              <w:right w:val="single" w:sz="4" w:space="0" w:color="auto"/>
            </w:tcBorders>
          </w:tcPr>
          <w:p w:rsidR="008068C9" w:rsidRPr="005604E5" w:rsidRDefault="00873875"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БД</w:t>
            </w:r>
          </w:p>
        </w:tc>
        <w:tc>
          <w:tcPr>
            <w:tcW w:w="2422"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ind w:left="-533" w:firstLine="533"/>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Компонент</w:t>
            </w:r>
          </w:p>
        </w:tc>
        <w:tc>
          <w:tcPr>
            <w:tcW w:w="3162" w:type="dxa"/>
            <w:gridSpan w:val="3"/>
            <w:tcBorders>
              <w:top w:val="single" w:sz="4" w:space="0" w:color="auto"/>
              <w:left w:val="single" w:sz="4" w:space="0" w:color="auto"/>
              <w:bottom w:val="single" w:sz="4" w:space="0" w:color="auto"/>
              <w:right w:val="single" w:sz="4" w:space="0" w:color="auto"/>
            </w:tcBorders>
          </w:tcPr>
          <w:p w:rsidR="008068C9" w:rsidRPr="005604E5" w:rsidRDefault="00873875" w:rsidP="007F6FC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элективный</w:t>
            </w:r>
          </w:p>
        </w:tc>
      </w:tr>
      <w:tr w:rsidR="008068C9" w:rsidRPr="005604E5" w:rsidTr="007F6FC4">
        <w:tc>
          <w:tcPr>
            <w:tcW w:w="2795" w:type="dxa"/>
            <w:gridSpan w:val="7"/>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Кол-во кредитов</w:t>
            </w:r>
          </w:p>
        </w:tc>
        <w:tc>
          <w:tcPr>
            <w:tcW w:w="2084" w:type="dxa"/>
            <w:gridSpan w:val="6"/>
            <w:tcBorders>
              <w:top w:val="single" w:sz="4" w:space="0" w:color="auto"/>
              <w:left w:val="single" w:sz="4" w:space="0" w:color="auto"/>
              <w:bottom w:val="single" w:sz="4" w:space="0" w:color="auto"/>
              <w:right w:val="single" w:sz="4" w:space="0" w:color="auto"/>
            </w:tcBorders>
          </w:tcPr>
          <w:p w:rsidR="008068C9" w:rsidRPr="005604E5" w:rsidRDefault="006C5401"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11A43" w:rsidRPr="00311A43">
              <w:rPr>
                <w:rFonts w:ascii="Times New Roman" w:eastAsia="Times New Roman" w:hAnsi="Times New Roman" w:cs="Times New Roman"/>
                <w:sz w:val="24"/>
                <w:szCs w:val="24"/>
                <w:lang w:eastAsia="ru-RU"/>
              </w:rPr>
              <w:t>/</w:t>
            </w:r>
            <w:r w:rsidR="00311A43" w:rsidRPr="00311A43">
              <w:rPr>
                <w:rFonts w:ascii="Times New Roman" w:hAnsi="Times New Roman" w:cs="Times New Roman"/>
                <w:sz w:val="24"/>
                <w:szCs w:val="24"/>
              </w:rPr>
              <w:t>5</w:t>
            </w:r>
            <w:r w:rsidR="00311A43" w:rsidRPr="00311A43">
              <w:rPr>
                <w:rFonts w:ascii="Times New Roman" w:hAnsi="Times New Roman" w:cs="Times New Roman"/>
                <w:sz w:val="24"/>
                <w:szCs w:val="24"/>
                <w:lang w:val="en-US"/>
              </w:rPr>
              <w:t>ECTS</w:t>
            </w:r>
          </w:p>
        </w:tc>
        <w:tc>
          <w:tcPr>
            <w:tcW w:w="2422"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ind w:left="-533" w:firstLine="533"/>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Количество часов</w:t>
            </w:r>
          </w:p>
        </w:tc>
        <w:tc>
          <w:tcPr>
            <w:tcW w:w="3162" w:type="dxa"/>
            <w:gridSpan w:val="3"/>
            <w:tcBorders>
              <w:top w:val="single" w:sz="4" w:space="0" w:color="auto"/>
              <w:left w:val="single" w:sz="4" w:space="0" w:color="auto"/>
              <w:bottom w:val="single" w:sz="4" w:space="0" w:color="auto"/>
              <w:right w:val="single" w:sz="4" w:space="0" w:color="auto"/>
            </w:tcBorders>
          </w:tcPr>
          <w:p w:rsidR="008068C9" w:rsidRPr="005604E5" w:rsidRDefault="006C5401" w:rsidP="007F6FC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w:t>
            </w:r>
          </w:p>
        </w:tc>
      </w:tr>
      <w:tr w:rsidR="008068C9" w:rsidRPr="005604E5" w:rsidTr="007F6FC4">
        <w:tc>
          <w:tcPr>
            <w:tcW w:w="3254" w:type="dxa"/>
            <w:gridSpan w:val="9"/>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Место проведения занятий</w:t>
            </w:r>
          </w:p>
        </w:tc>
        <w:tc>
          <w:tcPr>
            <w:tcW w:w="7209" w:type="dxa"/>
            <w:gridSpan w:val="1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 xml:space="preserve">Ауд. 107 главного корпуса КГУ имени А. </w:t>
            </w:r>
            <w:proofErr w:type="spellStart"/>
            <w:r w:rsidRPr="005604E5">
              <w:rPr>
                <w:rFonts w:ascii="Times New Roman" w:eastAsia="Times New Roman" w:hAnsi="Times New Roman" w:cs="Times New Roman"/>
                <w:sz w:val="24"/>
                <w:szCs w:val="24"/>
                <w:lang w:eastAsia="ru-RU"/>
              </w:rPr>
              <w:t>Байтурсынова</w:t>
            </w:r>
            <w:proofErr w:type="spellEnd"/>
          </w:p>
        </w:tc>
      </w:tr>
      <w:tr w:rsidR="008068C9" w:rsidRPr="005604E5" w:rsidTr="007F6FC4">
        <w:tc>
          <w:tcPr>
            <w:tcW w:w="3092" w:type="dxa"/>
            <w:gridSpan w:val="8"/>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Руководитель программы</w:t>
            </w:r>
          </w:p>
        </w:tc>
        <w:tc>
          <w:tcPr>
            <w:tcW w:w="7371" w:type="dxa"/>
            <w:gridSpan w:val="14"/>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roofErr w:type="spellStart"/>
            <w:r w:rsidRPr="005604E5">
              <w:rPr>
                <w:rFonts w:ascii="Times New Roman" w:eastAsia="Times New Roman" w:hAnsi="Times New Roman" w:cs="Times New Roman"/>
                <w:sz w:val="24"/>
                <w:szCs w:val="24"/>
                <w:lang w:eastAsia="ru-RU"/>
              </w:rPr>
              <w:t>Медетова</w:t>
            </w:r>
            <w:proofErr w:type="spellEnd"/>
            <w:r w:rsidRPr="005604E5">
              <w:rPr>
                <w:rFonts w:ascii="Times New Roman" w:eastAsia="Times New Roman" w:hAnsi="Times New Roman" w:cs="Times New Roman"/>
                <w:sz w:val="24"/>
                <w:szCs w:val="24"/>
                <w:lang w:eastAsia="ru-RU"/>
              </w:rPr>
              <w:t xml:space="preserve"> Э.Б.</w:t>
            </w:r>
          </w:p>
        </w:tc>
      </w:tr>
      <w:tr w:rsidR="008068C9" w:rsidRPr="005604E5" w:rsidTr="007F6FC4">
        <w:tc>
          <w:tcPr>
            <w:tcW w:w="3092" w:type="dxa"/>
            <w:gridSpan w:val="8"/>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Преподаватель</w:t>
            </w:r>
          </w:p>
        </w:tc>
        <w:tc>
          <w:tcPr>
            <w:tcW w:w="7371" w:type="dxa"/>
            <w:gridSpan w:val="14"/>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roofErr w:type="spellStart"/>
            <w:r w:rsidRPr="005604E5">
              <w:rPr>
                <w:rFonts w:ascii="Times New Roman" w:eastAsia="Times New Roman" w:hAnsi="Times New Roman" w:cs="Times New Roman"/>
                <w:sz w:val="24"/>
                <w:szCs w:val="24"/>
                <w:lang w:eastAsia="ru-RU"/>
              </w:rPr>
              <w:t>Медетова</w:t>
            </w:r>
            <w:proofErr w:type="spellEnd"/>
            <w:r w:rsidRPr="005604E5">
              <w:rPr>
                <w:rFonts w:ascii="Times New Roman" w:eastAsia="Times New Roman" w:hAnsi="Times New Roman" w:cs="Times New Roman"/>
                <w:sz w:val="24"/>
                <w:szCs w:val="24"/>
                <w:lang w:eastAsia="ru-RU"/>
              </w:rPr>
              <w:t xml:space="preserve"> Э.Б.</w:t>
            </w:r>
          </w:p>
        </w:tc>
      </w:tr>
      <w:tr w:rsidR="008068C9" w:rsidRPr="005604E5" w:rsidTr="007F6FC4">
        <w:tc>
          <w:tcPr>
            <w:tcW w:w="2504" w:type="dxa"/>
            <w:gridSpan w:val="6"/>
            <w:vMerge w:val="restart"/>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Время консультаций</w:t>
            </w:r>
          </w:p>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(СРОП инд.)</w:t>
            </w:r>
          </w:p>
        </w:tc>
        <w:tc>
          <w:tcPr>
            <w:tcW w:w="2321"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1-я неделя</w:t>
            </w:r>
          </w:p>
        </w:tc>
        <w:tc>
          <w:tcPr>
            <w:tcW w:w="2144"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2-я неделя</w:t>
            </w:r>
          </w:p>
        </w:tc>
        <w:tc>
          <w:tcPr>
            <w:tcW w:w="3494" w:type="dxa"/>
            <w:gridSpan w:val="4"/>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3-я неделя</w:t>
            </w:r>
          </w:p>
        </w:tc>
      </w:tr>
      <w:tr w:rsidR="008068C9" w:rsidRPr="005604E5" w:rsidTr="007F6FC4">
        <w:tc>
          <w:tcPr>
            <w:tcW w:w="2504" w:type="dxa"/>
            <w:gridSpan w:val="6"/>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2321"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Вторник 12</w:t>
            </w:r>
            <w:r w:rsidRPr="005604E5">
              <w:rPr>
                <w:rFonts w:ascii="Times New Roman" w:eastAsia="Times New Roman" w:hAnsi="Times New Roman" w:cs="Times New Roman"/>
                <w:sz w:val="24"/>
                <w:szCs w:val="24"/>
                <w:lang w:eastAsia="ru-RU"/>
              </w:rPr>
              <w:t>:30</w:t>
            </w:r>
          </w:p>
        </w:tc>
        <w:tc>
          <w:tcPr>
            <w:tcW w:w="2144"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Четверг 13</w:t>
            </w:r>
            <w:r w:rsidRPr="005604E5">
              <w:rPr>
                <w:rFonts w:ascii="Times New Roman" w:eastAsia="Times New Roman" w:hAnsi="Times New Roman" w:cs="Times New Roman"/>
                <w:sz w:val="24"/>
                <w:szCs w:val="24"/>
                <w:lang w:eastAsia="ru-RU"/>
              </w:rPr>
              <w:t>:30</w:t>
            </w:r>
          </w:p>
        </w:tc>
        <w:tc>
          <w:tcPr>
            <w:tcW w:w="3494" w:type="dxa"/>
            <w:gridSpan w:val="4"/>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Пятница 13</w:t>
            </w:r>
            <w:r w:rsidRPr="005604E5">
              <w:rPr>
                <w:rFonts w:ascii="Times New Roman" w:eastAsia="Times New Roman" w:hAnsi="Times New Roman" w:cs="Times New Roman"/>
                <w:sz w:val="24"/>
                <w:szCs w:val="24"/>
                <w:lang w:eastAsia="ru-RU"/>
              </w:rPr>
              <w:t>:30</w:t>
            </w:r>
          </w:p>
        </w:tc>
      </w:tr>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 xml:space="preserve">2 </w:t>
            </w:r>
            <w:proofErr w:type="spellStart"/>
            <w:r w:rsidRPr="005604E5">
              <w:rPr>
                <w:rFonts w:ascii="Times New Roman" w:eastAsia="Times New Roman" w:hAnsi="Times New Roman" w:cs="Times New Roman"/>
                <w:b/>
                <w:sz w:val="24"/>
                <w:szCs w:val="24"/>
                <w:lang w:eastAsia="ru-RU"/>
              </w:rPr>
              <w:t>Пререквизиты</w:t>
            </w:r>
            <w:proofErr w:type="spellEnd"/>
            <w:r w:rsidRPr="005604E5">
              <w:rPr>
                <w:rFonts w:ascii="Times New Roman" w:eastAsia="Times New Roman" w:hAnsi="Times New Roman" w:cs="Times New Roman"/>
                <w:b/>
                <w:sz w:val="24"/>
                <w:szCs w:val="24"/>
                <w:lang w:eastAsia="ru-RU"/>
              </w:rPr>
              <w:t xml:space="preserve"> и </w:t>
            </w:r>
            <w:proofErr w:type="spellStart"/>
            <w:r w:rsidRPr="005604E5">
              <w:rPr>
                <w:rFonts w:ascii="Times New Roman" w:eastAsia="Times New Roman" w:hAnsi="Times New Roman" w:cs="Times New Roman"/>
                <w:b/>
                <w:sz w:val="24"/>
                <w:szCs w:val="24"/>
                <w:lang w:eastAsia="ru-RU"/>
              </w:rPr>
              <w:t>постреквизиты</w:t>
            </w:r>
            <w:proofErr w:type="spellEnd"/>
          </w:p>
        </w:tc>
      </w:tr>
      <w:tr w:rsidR="008068C9" w:rsidRPr="005604E5" w:rsidTr="007F6FC4">
        <w:tc>
          <w:tcPr>
            <w:tcW w:w="1795"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roofErr w:type="spellStart"/>
            <w:r w:rsidRPr="005604E5">
              <w:rPr>
                <w:rFonts w:ascii="Times New Roman" w:eastAsia="Times New Roman" w:hAnsi="Times New Roman" w:cs="Times New Roman"/>
                <w:sz w:val="24"/>
                <w:szCs w:val="24"/>
                <w:lang w:eastAsia="ru-RU"/>
              </w:rPr>
              <w:t>Пререквизиты</w:t>
            </w:r>
            <w:proofErr w:type="spellEnd"/>
          </w:p>
        </w:tc>
        <w:tc>
          <w:tcPr>
            <w:tcW w:w="8668" w:type="dxa"/>
            <w:gridSpan w:val="19"/>
            <w:tcBorders>
              <w:top w:val="single" w:sz="4" w:space="0" w:color="auto"/>
              <w:left w:val="single" w:sz="4" w:space="0" w:color="auto"/>
              <w:bottom w:val="single" w:sz="4" w:space="0" w:color="auto"/>
              <w:right w:val="single" w:sz="4" w:space="0" w:color="auto"/>
            </w:tcBorders>
          </w:tcPr>
          <w:p w:rsidR="008068C9" w:rsidRPr="006C5401" w:rsidRDefault="006C5401" w:rsidP="007F6FC4">
            <w:pPr>
              <w:tabs>
                <w:tab w:val="left" w:pos="709"/>
              </w:tabs>
              <w:spacing w:after="0" w:line="240" w:lineRule="auto"/>
              <w:jc w:val="both"/>
              <w:rPr>
                <w:rFonts w:ascii="Times New Roman" w:eastAsia="Times New Roman" w:hAnsi="Times New Roman" w:cs="Times New Roman"/>
                <w:sz w:val="20"/>
                <w:szCs w:val="20"/>
                <w:lang w:eastAsia="ru-RU"/>
              </w:rPr>
            </w:pPr>
            <w:r w:rsidRPr="006C5401">
              <w:rPr>
                <w:rFonts w:ascii="Times New Roman" w:eastAsia="Times New Roman" w:hAnsi="Times New Roman" w:cs="Times New Roman"/>
                <w:sz w:val="20"/>
                <w:szCs w:val="20"/>
                <w:shd w:val="clear" w:color="auto" w:fill="FFFFFF"/>
                <w:lang w:eastAsia="ru-RU"/>
              </w:rPr>
              <w:t>Практическая грамматика второго иностранного языка (уровень 1)</w:t>
            </w:r>
          </w:p>
        </w:tc>
      </w:tr>
      <w:tr w:rsidR="008068C9" w:rsidRPr="005604E5" w:rsidTr="007F6FC4">
        <w:tc>
          <w:tcPr>
            <w:tcW w:w="1795"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roofErr w:type="spellStart"/>
            <w:r w:rsidRPr="005604E5">
              <w:rPr>
                <w:rFonts w:ascii="Times New Roman" w:eastAsia="Times New Roman" w:hAnsi="Times New Roman" w:cs="Times New Roman"/>
                <w:sz w:val="24"/>
                <w:szCs w:val="24"/>
                <w:lang w:eastAsia="ru-RU"/>
              </w:rPr>
              <w:t>Постреквизиты</w:t>
            </w:r>
            <w:proofErr w:type="spellEnd"/>
          </w:p>
        </w:tc>
        <w:tc>
          <w:tcPr>
            <w:tcW w:w="8668" w:type="dxa"/>
            <w:gridSpan w:val="19"/>
            <w:tcBorders>
              <w:top w:val="single" w:sz="4" w:space="0" w:color="auto"/>
              <w:left w:val="single" w:sz="4" w:space="0" w:color="auto"/>
              <w:bottom w:val="single" w:sz="4" w:space="0" w:color="auto"/>
              <w:right w:val="single" w:sz="4" w:space="0" w:color="auto"/>
            </w:tcBorders>
          </w:tcPr>
          <w:p w:rsidR="008068C9" w:rsidRPr="006C5401" w:rsidRDefault="006C5401" w:rsidP="00311A43">
            <w:pPr>
              <w:spacing w:after="0" w:line="240" w:lineRule="auto"/>
              <w:jc w:val="both"/>
              <w:rPr>
                <w:rFonts w:ascii="Times New Roman" w:eastAsia="Times New Roman" w:hAnsi="Times New Roman" w:cs="Times New Roman"/>
                <w:sz w:val="20"/>
                <w:szCs w:val="20"/>
                <w:lang w:eastAsia="ru-RU"/>
              </w:rPr>
            </w:pPr>
            <w:r w:rsidRPr="006C5401">
              <w:rPr>
                <w:rFonts w:ascii="Times New Roman" w:eastAsia="Times New Roman" w:hAnsi="Times New Roman" w:cs="Times New Roman"/>
                <w:sz w:val="20"/>
                <w:szCs w:val="20"/>
                <w:lang w:eastAsia="ru-RU"/>
              </w:rPr>
              <w:t xml:space="preserve">Иностранный </w:t>
            </w:r>
            <w:r w:rsidR="00311A43">
              <w:rPr>
                <w:rFonts w:ascii="Times New Roman" w:eastAsia="Times New Roman" w:hAnsi="Times New Roman" w:cs="Times New Roman"/>
                <w:sz w:val="20"/>
                <w:szCs w:val="20"/>
                <w:lang w:eastAsia="ru-RU"/>
              </w:rPr>
              <w:t>язык (второй, уровень В</w:t>
            </w:r>
            <w:proofErr w:type="gramStart"/>
            <w:r w:rsidR="00311A43">
              <w:rPr>
                <w:rFonts w:ascii="Times New Roman" w:eastAsia="Times New Roman" w:hAnsi="Times New Roman" w:cs="Times New Roman"/>
                <w:sz w:val="20"/>
                <w:szCs w:val="20"/>
                <w:lang w:eastAsia="ru-RU"/>
              </w:rPr>
              <w:t>1</w:t>
            </w:r>
            <w:proofErr w:type="gramEnd"/>
            <w:r w:rsidR="00311A43">
              <w:rPr>
                <w:rFonts w:ascii="Times New Roman" w:eastAsia="Times New Roman" w:hAnsi="Times New Roman" w:cs="Times New Roman"/>
                <w:sz w:val="20"/>
                <w:szCs w:val="20"/>
                <w:lang w:eastAsia="ru-RU"/>
              </w:rPr>
              <w:t>, В2)</w:t>
            </w:r>
          </w:p>
        </w:tc>
      </w:tr>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3 Цель и задачи дисциплины</w:t>
            </w:r>
          </w:p>
        </w:tc>
      </w:tr>
      <w:tr w:rsidR="008068C9" w:rsidRPr="005604E5" w:rsidTr="007F6FC4">
        <w:trPr>
          <w:trHeight w:val="323"/>
        </w:trPr>
        <w:tc>
          <w:tcPr>
            <w:tcW w:w="121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Цель</w:t>
            </w:r>
          </w:p>
        </w:tc>
        <w:tc>
          <w:tcPr>
            <w:tcW w:w="9253" w:type="dxa"/>
            <w:gridSpan w:val="21"/>
            <w:tcBorders>
              <w:top w:val="single" w:sz="4" w:space="0" w:color="auto"/>
              <w:left w:val="single" w:sz="4" w:space="0" w:color="auto"/>
              <w:bottom w:val="single" w:sz="4" w:space="0" w:color="auto"/>
              <w:right w:val="single" w:sz="4" w:space="0" w:color="auto"/>
            </w:tcBorders>
          </w:tcPr>
          <w:p w:rsidR="008068C9" w:rsidRPr="0078391E" w:rsidRDefault="006C5401" w:rsidP="008068C9">
            <w:pPr>
              <w:shd w:val="clear" w:color="auto" w:fill="FFFFFF"/>
              <w:spacing w:after="75" w:line="263" w:lineRule="atLeast"/>
              <w:jc w:val="both"/>
              <w:rPr>
                <w:rFonts w:ascii="Times New Roman" w:eastAsia="Times New Roman" w:hAnsi="Times New Roman" w:cs="Times New Roman"/>
                <w:sz w:val="24"/>
                <w:szCs w:val="24"/>
                <w:lang w:eastAsia="ru-RU"/>
              </w:rPr>
            </w:pPr>
            <w:r w:rsidRPr="0078391E">
              <w:rPr>
                <w:rFonts w:ascii="Times New Roman" w:eastAsia="Times New Roman" w:hAnsi="Times New Roman" w:cs="Times New Roman"/>
                <w:bCs/>
                <w:sz w:val="24"/>
                <w:szCs w:val="24"/>
                <w:lang w:eastAsia="ru-RU"/>
              </w:rPr>
              <w:t>дать знания о грамматическом строе современного французского языка, научить распознавать формальные признаки  и функции грамматических явлений; выработать навыки их применения</w:t>
            </w:r>
          </w:p>
        </w:tc>
      </w:tr>
      <w:tr w:rsidR="008068C9" w:rsidRPr="005604E5" w:rsidTr="007F6FC4">
        <w:tc>
          <w:tcPr>
            <w:tcW w:w="121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Задачи</w:t>
            </w:r>
          </w:p>
        </w:tc>
        <w:tc>
          <w:tcPr>
            <w:tcW w:w="9253" w:type="dxa"/>
            <w:gridSpan w:val="21"/>
            <w:tcBorders>
              <w:top w:val="single" w:sz="4" w:space="0" w:color="auto"/>
              <w:left w:val="single" w:sz="4" w:space="0" w:color="auto"/>
              <w:bottom w:val="single" w:sz="4" w:space="0" w:color="auto"/>
              <w:right w:val="single" w:sz="4" w:space="0" w:color="auto"/>
            </w:tcBorders>
          </w:tcPr>
          <w:p w:rsidR="0078391E" w:rsidRDefault="0078391E" w:rsidP="0078391E">
            <w:pPr>
              <w:shd w:val="clear" w:color="auto" w:fill="FFFFFF"/>
              <w:spacing w:after="75" w:line="263" w:lineRule="atLeast"/>
              <w:jc w:val="both"/>
              <w:rPr>
                <w:rFonts w:ascii="Times New Roman" w:hAnsi="Times New Roman"/>
                <w:sz w:val="28"/>
                <w:szCs w:val="28"/>
                <w:lang w:eastAsia="ru-RU"/>
              </w:rPr>
            </w:pPr>
            <w:r>
              <w:rPr>
                <w:rFonts w:ascii="Times New Roman" w:hAnsi="Times New Roman"/>
                <w:sz w:val="28"/>
                <w:szCs w:val="28"/>
                <w:lang w:eastAsia="ru-RU"/>
              </w:rPr>
              <w:t>- лексическая достаточность в рамках речевой тематики уровня и грамматическая корректность;</w:t>
            </w:r>
          </w:p>
          <w:p w:rsidR="008068C9" w:rsidRPr="0078391E" w:rsidRDefault="0078391E" w:rsidP="0078391E">
            <w:pPr>
              <w:shd w:val="clear" w:color="auto" w:fill="FFFFFF"/>
              <w:spacing w:after="75" w:line="263" w:lineRule="atLeast"/>
              <w:jc w:val="both"/>
              <w:rPr>
                <w:rFonts w:ascii="Times New Roman" w:hAnsi="Times New Roman"/>
                <w:b/>
                <w:sz w:val="28"/>
                <w:szCs w:val="28"/>
                <w:lang w:eastAsia="ru-RU"/>
              </w:rPr>
            </w:pPr>
            <w:r>
              <w:rPr>
                <w:rFonts w:ascii="Times New Roman" w:hAnsi="Times New Roman"/>
                <w:sz w:val="28"/>
                <w:szCs w:val="28"/>
                <w:lang w:eastAsia="ru-RU"/>
              </w:rPr>
              <w:t xml:space="preserve">- научиться </w:t>
            </w:r>
            <w:proofErr w:type="gramStart"/>
            <w:r>
              <w:rPr>
                <w:rFonts w:ascii="Times New Roman" w:hAnsi="Times New Roman"/>
                <w:sz w:val="28"/>
                <w:szCs w:val="28"/>
                <w:lang w:eastAsia="ru-RU"/>
              </w:rPr>
              <w:t>адекватно</w:t>
            </w:r>
            <w:proofErr w:type="gramEnd"/>
            <w:r>
              <w:rPr>
                <w:rFonts w:ascii="Times New Roman" w:hAnsi="Times New Roman"/>
                <w:sz w:val="28"/>
                <w:szCs w:val="28"/>
                <w:lang w:eastAsia="ru-RU"/>
              </w:rPr>
              <w:t xml:space="preserve"> выражать собственные коммуникативные намерения, согласно уровню.</w:t>
            </w:r>
          </w:p>
        </w:tc>
      </w:tr>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4 Распределение академических часов</w:t>
            </w:r>
          </w:p>
        </w:tc>
      </w:tr>
      <w:tr w:rsidR="008068C9" w:rsidRPr="005604E5" w:rsidTr="007F6FC4">
        <w:tc>
          <w:tcPr>
            <w:tcW w:w="3960" w:type="dxa"/>
            <w:gridSpan w:val="11"/>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Всего</w:t>
            </w:r>
          </w:p>
        </w:tc>
        <w:tc>
          <w:tcPr>
            <w:tcW w:w="975"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roofErr w:type="spellStart"/>
            <w:r w:rsidRPr="005604E5">
              <w:rPr>
                <w:rFonts w:ascii="Times New Roman" w:eastAsia="Times New Roman" w:hAnsi="Times New Roman" w:cs="Times New Roman"/>
                <w:sz w:val="24"/>
                <w:szCs w:val="24"/>
                <w:lang w:eastAsia="ru-RU"/>
              </w:rPr>
              <w:t>Практ</w:t>
            </w:r>
            <w:proofErr w:type="spellEnd"/>
            <w:r w:rsidRPr="005604E5">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Лаб. (Студ.)</w:t>
            </w:r>
          </w:p>
        </w:tc>
        <w:tc>
          <w:tcPr>
            <w:tcW w:w="992" w:type="dxa"/>
            <w:gridSpan w:val="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 xml:space="preserve">СРОП </w:t>
            </w:r>
          </w:p>
        </w:tc>
        <w:tc>
          <w:tcPr>
            <w:tcW w:w="992" w:type="dxa"/>
            <w:gridSpan w:val="3"/>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СРО</w:t>
            </w:r>
          </w:p>
        </w:tc>
        <w:tc>
          <w:tcPr>
            <w:tcW w:w="2552" w:type="dxa"/>
            <w:gridSpan w:val="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Форма контроля</w:t>
            </w:r>
          </w:p>
        </w:tc>
      </w:tr>
      <w:tr w:rsidR="008068C9" w:rsidRPr="005604E5" w:rsidTr="007F6FC4">
        <w:tc>
          <w:tcPr>
            <w:tcW w:w="3960" w:type="dxa"/>
            <w:gridSpan w:val="11"/>
            <w:tcBorders>
              <w:top w:val="single" w:sz="4" w:space="0" w:color="auto"/>
              <w:left w:val="single" w:sz="4" w:space="0" w:color="auto"/>
              <w:bottom w:val="single" w:sz="4" w:space="0" w:color="auto"/>
              <w:right w:val="single" w:sz="4" w:space="0" w:color="auto"/>
            </w:tcBorders>
          </w:tcPr>
          <w:p w:rsidR="008068C9" w:rsidRPr="005604E5" w:rsidRDefault="006C5401"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839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кредита, 135</w:t>
            </w:r>
            <w:r w:rsidR="008068C9" w:rsidRPr="005604E5">
              <w:rPr>
                <w:rFonts w:ascii="Times New Roman" w:eastAsia="Times New Roman" w:hAnsi="Times New Roman" w:cs="Times New Roman"/>
                <w:sz w:val="24"/>
                <w:szCs w:val="24"/>
                <w:lang w:eastAsia="ru-RU"/>
              </w:rPr>
              <w:t xml:space="preserve"> часов</w:t>
            </w:r>
          </w:p>
        </w:tc>
        <w:tc>
          <w:tcPr>
            <w:tcW w:w="975" w:type="dxa"/>
            <w:gridSpan w:val="3"/>
            <w:tcBorders>
              <w:top w:val="single" w:sz="4" w:space="0" w:color="auto"/>
              <w:left w:val="single" w:sz="4" w:space="0" w:color="auto"/>
              <w:bottom w:val="single" w:sz="4" w:space="0" w:color="auto"/>
              <w:right w:val="single" w:sz="4" w:space="0" w:color="auto"/>
            </w:tcBorders>
          </w:tcPr>
          <w:p w:rsidR="008068C9" w:rsidRPr="005604E5" w:rsidRDefault="006C5401"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992"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tcPr>
          <w:p w:rsidR="008068C9" w:rsidRPr="00172FEA" w:rsidRDefault="00873875" w:rsidP="007F6FC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w:t>
            </w:r>
            <w:r w:rsidR="00172FEA">
              <w:rPr>
                <w:rFonts w:ascii="Times New Roman" w:eastAsia="Times New Roman" w:hAnsi="Times New Roman" w:cs="Times New Roman"/>
                <w:sz w:val="24"/>
                <w:szCs w:val="24"/>
                <w:lang w:val="en-US" w:eastAsia="ru-RU"/>
              </w:rPr>
              <w:t>/15</w:t>
            </w:r>
          </w:p>
        </w:tc>
        <w:tc>
          <w:tcPr>
            <w:tcW w:w="992" w:type="dxa"/>
            <w:gridSpan w:val="3"/>
            <w:tcBorders>
              <w:top w:val="single" w:sz="4" w:space="0" w:color="auto"/>
              <w:left w:val="single" w:sz="4" w:space="0" w:color="auto"/>
              <w:bottom w:val="single" w:sz="4" w:space="0" w:color="auto"/>
              <w:right w:val="single" w:sz="4" w:space="0" w:color="auto"/>
            </w:tcBorders>
          </w:tcPr>
          <w:p w:rsidR="008068C9" w:rsidRPr="00172FEA" w:rsidRDefault="00172FEA" w:rsidP="007F6FC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70</w:t>
            </w:r>
          </w:p>
        </w:tc>
        <w:tc>
          <w:tcPr>
            <w:tcW w:w="2552" w:type="dxa"/>
            <w:gridSpan w:val="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Экзамен</w:t>
            </w:r>
          </w:p>
        </w:tc>
      </w:tr>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5 Содержание дисциплины</w:t>
            </w:r>
          </w:p>
        </w:tc>
      </w:tr>
      <w:tr w:rsidR="008068C9" w:rsidRPr="005604E5" w:rsidTr="007F6FC4">
        <w:trPr>
          <w:trHeight w:val="498"/>
        </w:trPr>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Содержание дисциплины соответствует рекомендованным требов</w:t>
            </w:r>
            <w:r>
              <w:rPr>
                <w:rFonts w:ascii="Times New Roman" w:eastAsia="Times New Roman" w:hAnsi="Times New Roman" w:cs="Times New Roman"/>
                <w:sz w:val="24"/>
                <w:szCs w:val="24"/>
                <w:lang w:eastAsia="ru-RU"/>
              </w:rPr>
              <w:t>аниям, предъявляемым к уровню А</w:t>
            </w:r>
            <w:proofErr w:type="gramStart"/>
            <w:r>
              <w:rPr>
                <w:rFonts w:ascii="Times New Roman" w:eastAsia="Times New Roman" w:hAnsi="Times New Roman" w:cs="Times New Roman"/>
                <w:sz w:val="24"/>
                <w:szCs w:val="24"/>
                <w:lang w:eastAsia="ru-RU"/>
              </w:rPr>
              <w:t>2</w:t>
            </w:r>
            <w:proofErr w:type="gramEnd"/>
            <w:r w:rsidRPr="005604E5">
              <w:rPr>
                <w:rFonts w:ascii="Times New Roman" w:eastAsia="Times New Roman" w:hAnsi="Times New Roman" w:cs="Times New Roman"/>
                <w:sz w:val="24"/>
                <w:szCs w:val="24"/>
                <w:lang w:eastAsia="ru-RU"/>
              </w:rPr>
              <w:t xml:space="preserve"> Общеевропейского стандарта владения иностранными языками.</w:t>
            </w:r>
          </w:p>
        </w:tc>
      </w:tr>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6 Политика курса</w:t>
            </w:r>
          </w:p>
        </w:tc>
      </w:tr>
      <w:tr w:rsidR="008068C9" w:rsidRPr="005604E5" w:rsidTr="007F6FC4">
        <w:trPr>
          <w:trHeight w:val="418"/>
        </w:trPr>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 xml:space="preserve">Занятия проходят в атмосфере доверия и равноправия. Дискриминация не допускается. Посещение всех занятий и выполнение всех заданий является обязательными. </w:t>
            </w:r>
          </w:p>
        </w:tc>
      </w:tr>
      <w:tr w:rsidR="008068C9" w:rsidRPr="005604E5" w:rsidTr="007F6FC4">
        <w:tc>
          <w:tcPr>
            <w:tcW w:w="10463" w:type="dxa"/>
            <w:gridSpan w:val="22"/>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4"/>
                <w:szCs w:val="24"/>
                <w:lang w:eastAsia="ru-RU"/>
              </w:rPr>
            </w:pPr>
            <w:r w:rsidRPr="005604E5">
              <w:rPr>
                <w:rFonts w:ascii="Times New Roman" w:eastAsia="Times New Roman" w:hAnsi="Times New Roman" w:cs="Times New Roman"/>
                <w:b/>
                <w:sz w:val="24"/>
                <w:szCs w:val="24"/>
                <w:lang w:eastAsia="ru-RU"/>
              </w:rPr>
              <w:t>7 Список рекомендуемой литературы</w:t>
            </w:r>
          </w:p>
        </w:tc>
      </w:tr>
      <w:tr w:rsidR="008068C9" w:rsidRPr="009C62C3" w:rsidTr="007F6FC4">
        <w:trPr>
          <w:trHeight w:val="713"/>
        </w:trPr>
        <w:tc>
          <w:tcPr>
            <w:tcW w:w="2211" w:type="dxa"/>
            <w:gridSpan w:val="5"/>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Основная</w:t>
            </w:r>
          </w:p>
        </w:tc>
        <w:tc>
          <w:tcPr>
            <w:tcW w:w="8252" w:type="dxa"/>
            <w:gridSpan w:val="17"/>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both"/>
              <w:rPr>
                <w:rFonts w:ascii="Times New Roman" w:eastAsia="Times New Roman" w:hAnsi="Times New Roman" w:cs="Times New Roman"/>
                <w:b/>
                <w:bCs/>
                <w:sz w:val="24"/>
                <w:szCs w:val="24"/>
                <w:lang w:val="fr-FR" w:eastAsia="ru-RU"/>
              </w:rPr>
            </w:pPr>
            <w:r w:rsidRPr="005604E5">
              <w:rPr>
                <w:rFonts w:ascii="Times New Roman" w:eastAsia="Times New Roman" w:hAnsi="Times New Roman" w:cs="Times New Roman"/>
                <w:sz w:val="24"/>
                <w:szCs w:val="24"/>
                <w:lang w:val="fr-FR" w:eastAsia="ru-RU"/>
              </w:rPr>
              <w:t>1.Méthode d</w:t>
            </w:r>
            <w:r>
              <w:rPr>
                <w:rFonts w:ascii="Times New Roman" w:eastAsia="Times New Roman" w:hAnsi="Times New Roman" w:cs="Times New Roman"/>
                <w:sz w:val="24"/>
                <w:szCs w:val="24"/>
                <w:lang w:val="fr-FR" w:eastAsia="ru-RU"/>
              </w:rPr>
              <w:t>e français. Alter Ego, Niveau A</w:t>
            </w:r>
            <w:r w:rsidRPr="008068C9">
              <w:rPr>
                <w:rFonts w:ascii="Times New Roman" w:eastAsia="Times New Roman" w:hAnsi="Times New Roman" w:cs="Times New Roman"/>
                <w:sz w:val="24"/>
                <w:szCs w:val="24"/>
                <w:lang w:val="fr-FR" w:eastAsia="ru-RU"/>
              </w:rPr>
              <w:t>2</w:t>
            </w:r>
            <w:r w:rsidRPr="005604E5">
              <w:rPr>
                <w:rFonts w:ascii="Times New Roman" w:eastAsia="Times New Roman" w:hAnsi="Times New Roman" w:cs="Times New Roman"/>
                <w:sz w:val="24"/>
                <w:szCs w:val="24"/>
                <w:lang w:val="fr-FR" w:eastAsia="ru-RU"/>
              </w:rPr>
              <w:t>, Edition CLE International, 2007</w:t>
            </w:r>
          </w:p>
          <w:p w:rsidR="008068C9" w:rsidRPr="005604E5" w:rsidRDefault="008068C9" w:rsidP="007F6FC4">
            <w:pPr>
              <w:spacing w:after="0" w:line="240" w:lineRule="auto"/>
              <w:jc w:val="both"/>
              <w:rPr>
                <w:rFonts w:ascii="Times New Roman" w:eastAsia="Times New Roman" w:hAnsi="Times New Roman" w:cs="Times New Roman"/>
                <w:sz w:val="24"/>
                <w:szCs w:val="24"/>
                <w:lang w:val="fr-FR" w:eastAsia="ru-RU"/>
              </w:rPr>
            </w:pPr>
            <w:r w:rsidRPr="005604E5">
              <w:rPr>
                <w:rFonts w:ascii="Times New Roman" w:eastAsia="Times New Roman" w:hAnsi="Times New Roman" w:cs="Times New Roman"/>
                <w:sz w:val="24"/>
                <w:szCs w:val="24"/>
                <w:lang w:val="fr-FR" w:eastAsia="ru-RU"/>
              </w:rPr>
              <w:t>2.Grammaire essentielle du français A1 A2, Ludivine Claude, Muriel Lannier, Yves Loiseau, Les éditions Didier, Paris, 2015</w:t>
            </w:r>
          </w:p>
          <w:p w:rsidR="008068C9" w:rsidRPr="005604E5" w:rsidRDefault="008068C9" w:rsidP="007F6FC4">
            <w:pPr>
              <w:spacing w:after="0" w:line="240" w:lineRule="auto"/>
              <w:jc w:val="both"/>
              <w:rPr>
                <w:rFonts w:ascii="Times New Roman" w:eastAsia="Times New Roman" w:hAnsi="Times New Roman" w:cs="Times New Roman"/>
                <w:sz w:val="24"/>
                <w:szCs w:val="24"/>
                <w:lang w:val="fr-FR" w:eastAsia="ru-RU"/>
              </w:rPr>
            </w:pPr>
            <w:r w:rsidRPr="005604E5">
              <w:rPr>
                <w:rFonts w:ascii="Times New Roman" w:eastAsia="Times New Roman" w:hAnsi="Times New Roman" w:cs="Times New Roman"/>
                <w:sz w:val="24"/>
                <w:szCs w:val="24"/>
                <w:lang w:val="fr-FR" w:eastAsia="ru-RU"/>
              </w:rPr>
              <w:t>3.M</w:t>
            </w:r>
            <w:r>
              <w:rPr>
                <w:rFonts w:ascii="Times New Roman" w:eastAsia="Times New Roman" w:hAnsi="Times New Roman" w:cs="Times New Roman"/>
                <w:sz w:val="24"/>
                <w:szCs w:val="24"/>
                <w:lang w:val="fr-FR" w:eastAsia="ru-RU"/>
              </w:rPr>
              <w:t>éthode de français ECO Niveau A</w:t>
            </w:r>
            <w:r w:rsidRPr="000E08C2">
              <w:rPr>
                <w:rFonts w:ascii="Times New Roman" w:eastAsia="Times New Roman" w:hAnsi="Times New Roman" w:cs="Times New Roman"/>
                <w:sz w:val="24"/>
                <w:szCs w:val="24"/>
                <w:lang w:val="fr-FR" w:eastAsia="ru-RU"/>
              </w:rPr>
              <w:t>2</w:t>
            </w:r>
            <w:r w:rsidRPr="005604E5">
              <w:rPr>
                <w:rFonts w:ascii="Times New Roman" w:eastAsia="Times New Roman" w:hAnsi="Times New Roman" w:cs="Times New Roman"/>
                <w:sz w:val="24"/>
                <w:szCs w:val="24"/>
                <w:lang w:val="fr-FR" w:eastAsia="ru-RU"/>
              </w:rPr>
              <w:t xml:space="preserve"> CLE International, 2008</w:t>
            </w:r>
          </w:p>
        </w:tc>
      </w:tr>
      <w:tr w:rsidR="008068C9" w:rsidRPr="009C62C3" w:rsidTr="007F6FC4">
        <w:trPr>
          <w:trHeight w:val="537"/>
        </w:trPr>
        <w:tc>
          <w:tcPr>
            <w:tcW w:w="2211" w:type="dxa"/>
            <w:gridSpan w:val="5"/>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Cs w:val="24"/>
                <w:lang w:eastAsia="ru-RU"/>
              </w:rPr>
            </w:pPr>
            <w:r w:rsidRPr="005604E5">
              <w:rPr>
                <w:rFonts w:ascii="Times New Roman" w:eastAsia="Times New Roman" w:hAnsi="Times New Roman" w:cs="Times New Roman"/>
                <w:szCs w:val="24"/>
                <w:lang w:eastAsia="ru-RU"/>
              </w:rPr>
              <w:t>Дополнительная</w:t>
            </w:r>
          </w:p>
          <w:p w:rsidR="008068C9" w:rsidRPr="005604E5" w:rsidRDefault="008068C9" w:rsidP="007F6FC4">
            <w:pPr>
              <w:spacing w:after="0" w:line="240" w:lineRule="auto"/>
              <w:rPr>
                <w:rFonts w:ascii="Times New Roman" w:eastAsia="Times New Roman" w:hAnsi="Times New Roman" w:cs="Times New Roman"/>
                <w:szCs w:val="24"/>
                <w:lang w:eastAsia="ru-RU"/>
              </w:rPr>
            </w:pPr>
          </w:p>
          <w:p w:rsidR="008068C9" w:rsidRPr="005604E5" w:rsidRDefault="008068C9" w:rsidP="007F6FC4">
            <w:pPr>
              <w:spacing w:after="0" w:line="240" w:lineRule="auto"/>
              <w:rPr>
                <w:rFonts w:ascii="Times New Roman" w:eastAsia="Times New Roman" w:hAnsi="Times New Roman" w:cs="Times New Roman"/>
                <w:szCs w:val="24"/>
                <w:lang w:eastAsia="ru-RU"/>
              </w:rPr>
            </w:pPr>
          </w:p>
        </w:tc>
        <w:tc>
          <w:tcPr>
            <w:tcW w:w="8252" w:type="dxa"/>
            <w:gridSpan w:val="17"/>
            <w:tcBorders>
              <w:top w:val="single" w:sz="4" w:space="0" w:color="auto"/>
              <w:left w:val="single" w:sz="4" w:space="0" w:color="auto"/>
              <w:bottom w:val="single" w:sz="4" w:space="0" w:color="auto"/>
              <w:right w:val="single" w:sz="4" w:space="0" w:color="auto"/>
            </w:tcBorders>
          </w:tcPr>
          <w:p w:rsidR="008068C9" w:rsidRPr="005604E5" w:rsidRDefault="008068C9" w:rsidP="007F6FC4">
            <w:pPr>
              <w:numPr>
                <w:ilvl w:val="0"/>
                <w:numId w:val="2"/>
              </w:numPr>
              <w:tabs>
                <w:tab w:val="left" w:pos="709"/>
              </w:tabs>
              <w:spacing w:after="0" w:line="240" w:lineRule="auto"/>
              <w:ind w:left="348"/>
              <w:jc w:val="both"/>
              <w:rPr>
                <w:rFonts w:ascii="Times New Roman" w:eastAsia="Times New Roman" w:hAnsi="Times New Roman" w:cs="Times New Roman"/>
                <w:b/>
                <w:sz w:val="24"/>
                <w:szCs w:val="24"/>
                <w:lang w:val="fr-FR" w:eastAsia="ru-RU"/>
              </w:rPr>
            </w:pPr>
            <w:r w:rsidRPr="005604E5">
              <w:rPr>
                <w:rFonts w:ascii="Times New Roman" w:eastAsia="Times New Roman" w:hAnsi="Times New Roman" w:cs="Times New Roman"/>
                <w:sz w:val="24"/>
                <w:szCs w:val="24"/>
                <w:lang w:eastAsia="ru-RU"/>
              </w:rPr>
              <w:t>Попова И.Н., Казакова Ж.А., Ковальчук Г.М. Французский язык. Москва</w:t>
            </w:r>
            <w:r w:rsidRPr="005604E5">
              <w:rPr>
                <w:rFonts w:ascii="Times New Roman" w:eastAsia="Times New Roman" w:hAnsi="Times New Roman" w:cs="Times New Roman"/>
                <w:sz w:val="24"/>
                <w:szCs w:val="24"/>
                <w:lang w:val="fr-FR" w:eastAsia="ru-RU"/>
              </w:rPr>
              <w:t xml:space="preserve">, 2010. </w:t>
            </w:r>
            <w:r w:rsidRPr="005604E5">
              <w:rPr>
                <w:rFonts w:ascii="Times New Roman" w:eastAsia="Times New Roman" w:hAnsi="Times New Roman" w:cs="Times New Roman"/>
                <w:sz w:val="24"/>
                <w:szCs w:val="24"/>
                <w:lang w:eastAsia="ru-RU"/>
              </w:rPr>
              <w:t>Учебникфранцузскогоязыка</w:t>
            </w:r>
            <w:r w:rsidRPr="005604E5">
              <w:rPr>
                <w:rFonts w:ascii="Times New Roman" w:eastAsia="Times New Roman" w:hAnsi="Times New Roman" w:cs="Times New Roman"/>
                <w:sz w:val="24"/>
                <w:szCs w:val="24"/>
                <w:lang w:val="fr-FR" w:eastAsia="ru-RU"/>
              </w:rPr>
              <w:t xml:space="preserve">. </w:t>
            </w:r>
          </w:p>
          <w:p w:rsidR="008068C9" w:rsidRPr="005604E5" w:rsidRDefault="008068C9" w:rsidP="007F6FC4">
            <w:pPr>
              <w:numPr>
                <w:ilvl w:val="0"/>
                <w:numId w:val="2"/>
              </w:numPr>
              <w:tabs>
                <w:tab w:val="left" w:pos="709"/>
              </w:tabs>
              <w:spacing w:after="0" w:line="240" w:lineRule="auto"/>
              <w:ind w:left="348"/>
              <w:jc w:val="both"/>
              <w:rPr>
                <w:rFonts w:ascii="Times New Roman" w:eastAsia="Times New Roman" w:hAnsi="Times New Roman" w:cs="Times New Roman"/>
                <w:b/>
                <w:sz w:val="24"/>
                <w:szCs w:val="24"/>
                <w:lang w:val="fr-FR" w:eastAsia="ru-RU"/>
              </w:rPr>
            </w:pPr>
            <w:r w:rsidRPr="005604E5">
              <w:rPr>
                <w:rFonts w:ascii="Times New Roman" w:eastAsia="Times New Roman" w:hAnsi="Times New Roman" w:cs="Times New Roman"/>
                <w:sz w:val="24"/>
                <w:szCs w:val="24"/>
                <w:lang w:val="fr-FR" w:eastAsia="ru-RU"/>
              </w:rPr>
              <w:t>Cahier du méthode de français ECO Niveau A1 CLE International, 2008</w:t>
            </w:r>
          </w:p>
        </w:tc>
      </w:tr>
    </w:tbl>
    <w:p w:rsidR="008068C9" w:rsidRPr="005604E5" w:rsidRDefault="008068C9" w:rsidP="008068C9">
      <w:pPr>
        <w:spacing w:after="0" w:line="240" w:lineRule="auto"/>
        <w:rPr>
          <w:rFonts w:ascii="Times New Roman" w:eastAsia="Times New Roman" w:hAnsi="Times New Roman" w:cs="Times New Roman"/>
          <w:sz w:val="24"/>
          <w:szCs w:val="24"/>
          <w:lang w:val="fr-FR" w:eastAsia="ru-RU"/>
        </w:rPr>
        <w:sectPr w:rsidR="008068C9" w:rsidRPr="005604E5" w:rsidSect="0078391E">
          <w:pgSz w:w="11906" w:h="16838"/>
          <w:pgMar w:top="568" w:right="849" w:bottom="567" w:left="1134" w:header="737" w:footer="680" w:gutter="0"/>
          <w:cols w:space="720"/>
        </w:sectPr>
      </w:pPr>
    </w:p>
    <w:p w:rsidR="008068C9" w:rsidRPr="005604E5" w:rsidRDefault="008068C9" w:rsidP="008068C9">
      <w:pPr>
        <w:tabs>
          <w:tab w:val="left" w:pos="2700"/>
        </w:tabs>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b/>
          <w:sz w:val="28"/>
          <w:szCs w:val="24"/>
          <w:lang w:eastAsia="ru-RU"/>
        </w:rPr>
        <w:lastRenderedPageBreak/>
        <w:t>8. Календарно-тематический план</w:t>
      </w:r>
    </w:p>
    <w:tbl>
      <w:tblPr>
        <w:tblW w:w="1507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1080"/>
        <w:gridCol w:w="7325"/>
        <w:gridCol w:w="540"/>
        <w:gridCol w:w="4750"/>
        <w:gridCol w:w="540"/>
      </w:tblGrid>
      <w:tr w:rsidR="008068C9" w:rsidRPr="005604E5" w:rsidTr="007F6FC4">
        <w:trPr>
          <w:cantSplit/>
          <w:trHeight w:val="806"/>
        </w:trPr>
        <w:tc>
          <w:tcPr>
            <w:tcW w:w="841"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tabs>
                <w:tab w:val="left" w:pos="432"/>
              </w:tabs>
              <w:spacing w:after="0" w:line="240" w:lineRule="auto"/>
              <w:ind w:right="-108"/>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 недели</w:t>
            </w:r>
          </w:p>
        </w:tc>
        <w:tc>
          <w:tcPr>
            <w:tcW w:w="1080"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Модуль</w:t>
            </w:r>
          </w:p>
        </w:tc>
        <w:tc>
          <w:tcPr>
            <w:tcW w:w="7325"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Темы практических занятий,</w:t>
            </w:r>
          </w:p>
          <w:p w:rsidR="008068C9" w:rsidRPr="005604E5" w:rsidRDefault="008068C9" w:rsidP="007F6FC4">
            <w:pPr>
              <w:spacing w:after="0" w:line="240" w:lineRule="auto"/>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виды контроля</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8068C9" w:rsidRPr="005604E5" w:rsidRDefault="008068C9" w:rsidP="007F6FC4">
            <w:pPr>
              <w:spacing w:after="0" w:line="240" w:lineRule="auto"/>
              <w:ind w:left="113" w:right="113"/>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Часы</w:t>
            </w:r>
          </w:p>
        </w:tc>
        <w:tc>
          <w:tcPr>
            <w:tcW w:w="4750"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Темы СРОП (</w:t>
            </w:r>
            <w:proofErr w:type="gramStart"/>
            <w:r w:rsidRPr="005604E5">
              <w:rPr>
                <w:rFonts w:ascii="Times New Roman" w:eastAsia="Times New Roman" w:hAnsi="Times New Roman" w:cs="Times New Roman"/>
                <w:sz w:val="24"/>
                <w:szCs w:val="20"/>
                <w:lang w:eastAsia="ru-RU"/>
              </w:rPr>
              <w:t>групповых</w:t>
            </w:r>
            <w:proofErr w:type="gramEnd"/>
            <w:r w:rsidRPr="005604E5">
              <w:rPr>
                <w:rFonts w:ascii="Times New Roman" w:eastAsia="Times New Roman" w:hAnsi="Times New Roman" w:cs="Times New Roman"/>
                <w:sz w:val="24"/>
                <w:szCs w:val="20"/>
                <w:lang w:eastAsia="ru-RU"/>
              </w:rPr>
              <w:t>),</w:t>
            </w:r>
          </w:p>
          <w:p w:rsidR="008068C9" w:rsidRPr="005604E5" w:rsidRDefault="008068C9" w:rsidP="007F6FC4">
            <w:pPr>
              <w:spacing w:after="0" w:line="240" w:lineRule="auto"/>
              <w:ind w:left="83" w:hanging="83"/>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виды контроля</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8068C9" w:rsidRPr="005604E5" w:rsidRDefault="008068C9" w:rsidP="007F6FC4">
            <w:pPr>
              <w:spacing w:after="0" w:line="240" w:lineRule="auto"/>
              <w:ind w:left="113" w:right="113"/>
              <w:jc w:val="center"/>
              <w:rPr>
                <w:rFonts w:ascii="Times New Roman" w:eastAsia="Times New Roman" w:hAnsi="Times New Roman" w:cs="Times New Roman"/>
                <w:sz w:val="24"/>
                <w:szCs w:val="20"/>
                <w:lang w:eastAsia="ru-RU"/>
              </w:rPr>
            </w:pPr>
            <w:r w:rsidRPr="005604E5">
              <w:rPr>
                <w:rFonts w:ascii="Times New Roman" w:eastAsia="Times New Roman" w:hAnsi="Times New Roman" w:cs="Times New Roman"/>
                <w:sz w:val="24"/>
                <w:szCs w:val="20"/>
                <w:lang w:eastAsia="ru-RU"/>
              </w:rPr>
              <w:t>Часы</w:t>
            </w:r>
          </w:p>
        </w:tc>
      </w:tr>
      <w:tr w:rsidR="008068C9" w:rsidRPr="005604E5" w:rsidTr="007F6FC4">
        <w:trPr>
          <w:trHeight w:val="2252"/>
        </w:trPr>
        <w:tc>
          <w:tcPr>
            <w:tcW w:w="841" w:type="dxa"/>
            <w:tcBorders>
              <w:top w:val="single" w:sz="4" w:space="0" w:color="auto"/>
              <w:left w:val="single" w:sz="4" w:space="0" w:color="auto"/>
              <w:bottom w:val="single" w:sz="4" w:space="0" w:color="auto"/>
              <w:right w:val="single" w:sz="4" w:space="0" w:color="auto"/>
            </w:tcBorders>
          </w:tcPr>
          <w:p w:rsidR="008068C9" w:rsidRPr="005604E5" w:rsidRDefault="00311A43" w:rsidP="007F6FC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1-5</w:t>
            </w:r>
          </w:p>
        </w:tc>
        <w:tc>
          <w:tcPr>
            <w:tcW w:w="1080"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jc w:val="center"/>
              <w:rPr>
                <w:rFonts w:ascii="Times New Roman" w:eastAsia="Times New Roman" w:hAnsi="Times New Roman" w:cs="Times New Roman"/>
                <w:sz w:val="18"/>
                <w:szCs w:val="20"/>
                <w:lang w:eastAsia="ru-RU"/>
              </w:rPr>
            </w:pPr>
            <w:r w:rsidRPr="005604E5">
              <w:rPr>
                <w:rFonts w:ascii="Times New Roman" w:eastAsia="Times New Roman" w:hAnsi="Times New Roman" w:cs="Times New Roman"/>
                <w:sz w:val="18"/>
                <w:szCs w:val="20"/>
                <w:lang w:eastAsia="ru-RU"/>
              </w:rPr>
              <w:t>Модуль 1</w:t>
            </w:r>
          </w:p>
        </w:tc>
        <w:tc>
          <w:tcPr>
            <w:tcW w:w="7325" w:type="dxa"/>
            <w:tcBorders>
              <w:top w:val="single" w:sz="4" w:space="0" w:color="auto"/>
              <w:left w:val="single" w:sz="4" w:space="0" w:color="auto"/>
              <w:bottom w:val="single" w:sz="4" w:space="0" w:color="auto"/>
              <w:right w:val="single" w:sz="4" w:space="0" w:color="auto"/>
            </w:tcBorders>
          </w:tcPr>
          <w:p w:rsidR="00311A43" w:rsidRPr="00311A43" w:rsidRDefault="00311A43" w:rsidP="00311A43">
            <w:pPr>
              <w:spacing w:after="0" w:line="240" w:lineRule="auto"/>
              <w:jc w:val="both"/>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1.1 Présent des verbes du 1-er groupe</w:t>
            </w:r>
          </w:p>
          <w:p w:rsidR="00311A43" w:rsidRPr="00311A43" w:rsidRDefault="00311A43" w:rsidP="00311A43">
            <w:pPr>
              <w:spacing w:after="0" w:line="240" w:lineRule="auto"/>
              <w:jc w:val="both"/>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Verbes parler ; aimer, acheter . Impératif. Phrases exclamatives. Intérogatif.</w:t>
            </w:r>
          </w:p>
          <w:p w:rsidR="00311A43" w:rsidRPr="00311A43" w:rsidRDefault="00311A43" w:rsidP="00311A43">
            <w:pPr>
              <w:spacing w:after="0" w:line="240" w:lineRule="auto"/>
              <w:jc w:val="both"/>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1.2 Verbes du 2-eme groupe</w:t>
            </w:r>
          </w:p>
          <w:p w:rsidR="00311A43" w:rsidRPr="00311A43" w:rsidRDefault="00311A43" w:rsidP="00311A43">
            <w:pPr>
              <w:spacing w:after="0" w:line="240" w:lineRule="auto"/>
              <w:jc w:val="both"/>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Verbes finir; choisir, rougir . Impératif. Phrases exclamatives. Intérogatif. Test de grammaire. Exercices grammaticals.</w:t>
            </w:r>
          </w:p>
          <w:p w:rsidR="00311A43" w:rsidRPr="00311A43" w:rsidRDefault="00311A43" w:rsidP="00311A43">
            <w:pPr>
              <w:spacing w:after="0" w:line="240" w:lineRule="auto"/>
              <w:jc w:val="both"/>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 xml:space="preserve">1. 3 Verbes du 3-ème groupe </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Future proche; passé récent. Future simple . Verbes aller ; etre ; avoir, faire, pouvoir, vouloir ; mettre.</w:t>
            </w:r>
          </w:p>
          <w:p w:rsidR="008068C9" w:rsidRPr="00311A43" w:rsidRDefault="008068C9" w:rsidP="007F6FC4">
            <w:pPr>
              <w:spacing w:after="0" w:line="240" w:lineRule="auto"/>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8068C9" w:rsidRPr="00311A43" w:rsidRDefault="00311A43" w:rsidP="007F6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750" w:type="dxa"/>
            <w:tcBorders>
              <w:top w:val="single" w:sz="4" w:space="0" w:color="auto"/>
              <w:left w:val="single" w:sz="4" w:space="0" w:color="auto"/>
              <w:bottom w:val="single" w:sz="4" w:space="0" w:color="auto"/>
              <w:right w:val="single" w:sz="4" w:space="0" w:color="auto"/>
            </w:tcBorders>
          </w:tcPr>
          <w:p w:rsidR="008068C9" w:rsidRPr="00311A43" w:rsidRDefault="008068C9" w:rsidP="007F6FC4">
            <w:pPr>
              <w:numPr>
                <w:ilvl w:val="0"/>
                <w:numId w:val="3"/>
              </w:numPr>
              <w:tabs>
                <w:tab w:val="num" w:pos="298"/>
              </w:tabs>
              <w:spacing w:after="0" w:line="240" w:lineRule="auto"/>
              <w:ind w:left="298" w:hanging="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Faire des exercices par écrit</w:t>
            </w:r>
          </w:p>
          <w:p w:rsidR="008068C9" w:rsidRPr="00311A43" w:rsidRDefault="008068C9" w:rsidP="007F6FC4">
            <w:pPr>
              <w:numPr>
                <w:ilvl w:val="0"/>
                <w:numId w:val="3"/>
              </w:numPr>
              <w:tabs>
                <w:tab w:val="num" w:pos="298"/>
              </w:tabs>
              <w:spacing w:after="0" w:line="240" w:lineRule="auto"/>
              <w:ind w:left="298" w:hanging="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Composer un récit</w:t>
            </w:r>
          </w:p>
          <w:p w:rsidR="008068C9" w:rsidRPr="00311A43" w:rsidRDefault="008068C9" w:rsidP="007F6FC4">
            <w:pPr>
              <w:numPr>
                <w:ilvl w:val="0"/>
                <w:numId w:val="3"/>
              </w:numPr>
              <w:tabs>
                <w:tab w:val="num" w:pos="298"/>
              </w:tabs>
              <w:spacing w:after="0" w:line="240" w:lineRule="auto"/>
              <w:ind w:left="298" w:hanging="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Ecrire une transcription</w:t>
            </w:r>
          </w:p>
          <w:p w:rsidR="008068C9" w:rsidRPr="00311A43" w:rsidRDefault="008068C9" w:rsidP="00311A43">
            <w:pPr>
              <w:spacing w:after="0" w:line="240" w:lineRule="auto"/>
              <w:ind w:left="298"/>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right w:val="single" w:sz="4" w:space="0" w:color="auto"/>
            </w:tcBorders>
          </w:tcPr>
          <w:p w:rsidR="008068C9" w:rsidRPr="00311A43" w:rsidRDefault="00873875" w:rsidP="007F6FC4">
            <w:pPr>
              <w:spacing w:after="0" w:line="240" w:lineRule="auto"/>
              <w:rPr>
                <w:rFonts w:ascii="Times New Roman" w:eastAsia="Times New Roman" w:hAnsi="Times New Roman" w:cs="Times New Roman"/>
                <w:sz w:val="24"/>
                <w:szCs w:val="24"/>
                <w:lang w:eastAsia="ru-RU"/>
              </w:rPr>
            </w:pPr>
            <w:r w:rsidRPr="00311A43">
              <w:rPr>
                <w:rFonts w:ascii="Times New Roman" w:eastAsia="Times New Roman" w:hAnsi="Times New Roman" w:cs="Times New Roman"/>
                <w:sz w:val="24"/>
                <w:szCs w:val="24"/>
                <w:lang w:eastAsia="ru-RU"/>
              </w:rPr>
              <w:t>1</w:t>
            </w:r>
          </w:p>
        </w:tc>
      </w:tr>
      <w:tr w:rsidR="008068C9" w:rsidRPr="005604E5" w:rsidTr="00D238D7">
        <w:trPr>
          <w:trHeight w:val="2325"/>
        </w:trPr>
        <w:tc>
          <w:tcPr>
            <w:tcW w:w="841" w:type="dxa"/>
            <w:tcBorders>
              <w:top w:val="single" w:sz="4" w:space="0" w:color="auto"/>
              <w:left w:val="single" w:sz="4" w:space="0" w:color="auto"/>
              <w:right w:val="single" w:sz="4" w:space="0" w:color="auto"/>
            </w:tcBorders>
          </w:tcPr>
          <w:p w:rsidR="008068C9" w:rsidRPr="005604E5" w:rsidRDefault="00311A43" w:rsidP="007F6FC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6-10</w:t>
            </w:r>
          </w:p>
        </w:tc>
        <w:tc>
          <w:tcPr>
            <w:tcW w:w="1080"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jc w:val="center"/>
              <w:rPr>
                <w:rFonts w:ascii="Times New Roman" w:eastAsia="Times New Roman" w:hAnsi="Times New Roman" w:cs="Times New Roman"/>
                <w:sz w:val="18"/>
                <w:szCs w:val="20"/>
                <w:lang w:val="kk-KZ" w:eastAsia="ru-RU"/>
              </w:rPr>
            </w:pPr>
            <w:r w:rsidRPr="005604E5">
              <w:rPr>
                <w:rFonts w:ascii="Times New Roman" w:eastAsia="Times New Roman" w:hAnsi="Times New Roman" w:cs="Times New Roman"/>
                <w:sz w:val="18"/>
                <w:szCs w:val="20"/>
                <w:lang w:val="kk-KZ" w:eastAsia="ru-RU"/>
              </w:rPr>
              <w:t>Модуль 2</w:t>
            </w:r>
          </w:p>
        </w:tc>
        <w:tc>
          <w:tcPr>
            <w:tcW w:w="7325" w:type="dxa"/>
            <w:tcBorders>
              <w:top w:val="single" w:sz="4" w:space="0" w:color="auto"/>
              <w:left w:val="single" w:sz="4" w:space="0" w:color="auto"/>
              <w:right w:val="single" w:sz="4" w:space="0" w:color="auto"/>
            </w:tcBorders>
          </w:tcPr>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2.1Passé composé.</w:t>
            </w:r>
          </w:p>
          <w:p w:rsidR="00311A43" w:rsidRPr="00311A43" w:rsidRDefault="00311A43" w:rsidP="00311A43">
            <w:pPr>
              <w:spacing w:after="0" w:line="240" w:lineRule="auto"/>
              <w:jc w:val="both"/>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Passé composé avec «avoir»  et «être». Participe passé. Phrases exclamatives. Intérogatif. Test de grammaire. Exercices grammaticals.</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2.2 Imparfait</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Imparfait et passé composé. Phrases exclamatives. Intérogatif. Test de grammaire. Exercices grammaticals.</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2 .3 Conditionnel présent</w:t>
            </w:r>
          </w:p>
          <w:p w:rsidR="008068C9" w:rsidRPr="00D238D7" w:rsidRDefault="00311A43" w:rsidP="00D238D7">
            <w:pPr>
              <w:spacing w:after="0" w:line="240" w:lineRule="auto"/>
              <w:rPr>
                <w:rFonts w:ascii="Times New Roman" w:eastAsia="Times New Roman" w:hAnsi="Times New Roman" w:cs="Times New Roman"/>
                <w:sz w:val="24"/>
                <w:szCs w:val="24"/>
                <w:lang w:eastAsia="ru-RU"/>
              </w:rPr>
            </w:pPr>
            <w:r w:rsidRPr="00311A43">
              <w:rPr>
                <w:rFonts w:ascii="Times New Roman" w:eastAsia="Times New Roman" w:hAnsi="Times New Roman" w:cs="Times New Roman"/>
                <w:sz w:val="24"/>
                <w:szCs w:val="24"/>
                <w:lang w:val="fr-FR" w:eastAsia="ru-RU"/>
              </w:rPr>
              <w:t>Subjonctif présent. Impératif. Test de grammaire. Exercices grammaticals</w:t>
            </w:r>
          </w:p>
        </w:tc>
        <w:tc>
          <w:tcPr>
            <w:tcW w:w="540" w:type="dxa"/>
            <w:tcBorders>
              <w:top w:val="single" w:sz="4" w:space="0" w:color="auto"/>
              <w:left w:val="single" w:sz="4" w:space="0" w:color="auto"/>
              <w:right w:val="single" w:sz="4" w:space="0" w:color="auto"/>
            </w:tcBorders>
            <w:vAlign w:val="center"/>
          </w:tcPr>
          <w:p w:rsidR="008068C9" w:rsidRPr="00311A43" w:rsidRDefault="00311A43" w:rsidP="007F6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750" w:type="dxa"/>
            <w:tcBorders>
              <w:top w:val="single" w:sz="4" w:space="0" w:color="auto"/>
              <w:left w:val="single" w:sz="4" w:space="0" w:color="auto"/>
              <w:right w:val="single" w:sz="4" w:space="0" w:color="auto"/>
            </w:tcBorders>
          </w:tcPr>
          <w:p w:rsidR="008068C9" w:rsidRPr="00311A43" w:rsidRDefault="008068C9" w:rsidP="007F6FC4">
            <w:pPr>
              <w:numPr>
                <w:ilvl w:val="0"/>
                <w:numId w:val="4"/>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Faire des exercices</w:t>
            </w:r>
          </w:p>
          <w:p w:rsidR="008068C9" w:rsidRPr="00311A43" w:rsidRDefault="008068C9" w:rsidP="007F6FC4">
            <w:pPr>
              <w:numPr>
                <w:ilvl w:val="0"/>
                <w:numId w:val="4"/>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Compréhension orale</w:t>
            </w:r>
          </w:p>
          <w:p w:rsidR="008068C9" w:rsidRPr="00311A43" w:rsidRDefault="008068C9" w:rsidP="007F6FC4">
            <w:pPr>
              <w:numPr>
                <w:ilvl w:val="0"/>
                <w:numId w:val="4"/>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Ecrire une lettre</w:t>
            </w:r>
          </w:p>
          <w:p w:rsidR="008068C9" w:rsidRPr="00311A43" w:rsidRDefault="008068C9" w:rsidP="007F6FC4">
            <w:pPr>
              <w:numPr>
                <w:ilvl w:val="0"/>
                <w:numId w:val="4"/>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Faire  un travail créatif</w:t>
            </w:r>
          </w:p>
        </w:tc>
        <w:tc>
          <w:tcPr>
            <w:tcW w:w="540" w:type="dxa"/>
            <w:tcBorders>
              <w:top w:val="single" w:sz="4" w:space="0" w:color="auto"/>
              <w:left w:val="single" w:sz="4" w:space="0" w:color="auto"/>
              <w:right w:val="single" w:sz="4" w:space="0" w:color="auto"/>
            </w:tcBorders>
          </w:tcPr>
          <w:p w:rsidR="008068C9" w:rsidRPr="00311A43" w:rsidRDefault="00311A43"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068C9" w:rsidRPr="005604E5" w:rsidTr="007F6FC4">
        <w:trPr>
          <w:trHeight w:val="170"/>
        </w:trPr>
        <w:tc>
          <w:tcPr>
            <w:tcW w:w="841" w:type="dxa"/>
            <w:tcBorders>
              <w:top w:val="single" w:sz="4" w:space="0" w:color="auto"/>
              <w:left w:val="single" w:sz="4" w:space="0" w:color="auto"/>
              <w:bottom w:val="single" w:sz="4" w:space="0" w:color="auto"/>
              <w:right w:val="single" w:sz="4" w:space="0" w:color="auto"/>
            </w:tcBorders>
          </w:tcPr>
          <w:p w:rsidR="008068C9" w:rsidRPr="005604E5" w:rsidRDefault="00311A43" w:rsidP="007F6FC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11-15</w:t>
            </w:r>
          </w:p>
        </w:tc>
        <w:tc>
          <w:tcPr>
            <w:tcW w:w="1080"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18"/>
                <w:szCs w:val="20"/>
                <w:lang w:val="kk-KZ" w:eastAsia="ru-RU"/>
              </w:rPr>
            </w:pPr>
            <w:r w:rsidRPr="005604E5">
              <w:rPr>
                <w:rFonts w:ascii="Times New Roman" w:eastAsia="Times New Roman" w:hAnsi="Times New Roman" w:cs="Times New Roman"/>
                <w:sz w:val="18"/>
                <w:szCs w:val="20"/>
                <w:lang w:val="kk-KZ" w:eastAsia="ru-RU"/>
              </w:rPr>
              <w:t>Модуль 3</w:t>
            </w:r>
          </w:p>
        </w:tc>
        <w:tc>
          <w:tcPr>
            <w:tcW w:w="7325" w:type="dxa"/>
            <w:tcBorders>
              <w:left w:val="single" w:sz="4" w:space="0" w:color="auto"/>
              <w:right w:val="single" w:sz="4" w:space="0" w:color="auto"/>
            </w:tcBorders>
          </w:tcPr>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3.1 Pronoms COD me, te, le, la, les, nous, vous, les, se, en</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Pronoms COI me, te, lui, nous, vous, leur, se, y.Verbes et pronoms moi, toi, elle, lui, nous, vous, elles, eux, y, en. Place du pronoms me, le, elle, lui, vous, y, en.</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3.2 Les prépositions.</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Prépositions de lieu à, au, à la, aux, du, de la, de, des, en.Verbes et prépositions regarder, penser à, oublier de.Les adverbes : sens et place des adverbes très, assez, beaucoup, bien, mal, trop.</w:t>
            </w:r>
          </w:p>
          <w:p w:rsidR="00311A43" w:rsidRPr="00311A43" w:rsidRDefault="00311A43" w:rsidP="00311A43">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3.3 Comparatifs : plus, moins, aussi, mieux, meilleur...que.</w:t>
            </w:r>
          </w:p>
          <w:p w:rsidR="00311A43" w:rsidRPr="00311A43" w:rsidRDefault="00311A43" w:rsidP="00311A43">
            <w:pPr>
              <w:tabs>
                <w:tab w:val="left" w:pos="709"/>
              </w:tabs>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Test de grammaire. Exercices grammaticals. Comparatifs : plus, moins, aussi, mieux, meilleur...que.</w:t>
            </w:r>
          </w:p>
          <w:p w:rsidR="008068C9" w:rsidRPr="00311A43" w:rsidRDefault="008068C9" w:rsidP="00311A43">
            <w:pPr>
              <w:spacing w:after="0" w:line="240" w:lineRule="auto"/>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8068C9" w:rsidRPr="00311A43" w:rsidRDefault="00311A43" w:rsidP="007F6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750" w:type="dxa"/>
            <w:tcBorders>
              <w:top w:val="single" w:sz="4" w:space="0" w:color="auto"/>
              <w:left w:val="single" w:sz="4" w:space="0" w:color="auto"/>
              <w:bottom w:val="single" w:sz="4" w:space="0" w:color="auto"/>
              <w:right w:val="single" w:sz="4" w:space="0" w:color="auto"/>
            </w:tcBorders>
          </w:tcPr>
          <w:p w:rsidR="008068C9" w:rsidRPr="00311A43" w:rsidRDefault="008068C9" w:rsidP="007F6FC4">
            <w:pPr>
              <w:numPr>
                <w:ilvl w:val="0"/>
                <w:numId w:val="5"/>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Donner son avis en utilisant les pronoms</w:t>
            </w:r>
          </w:p>
          <w:p w:rsidR="008068C9" w:rsidRPr="00311A43" w:rsidRDefault="008068C9" w:rsidP="007F6FC4">
            <w:pPr>
              <w:numPr>
                <w:ilvl w:val="0"/>
                <w:numId w:val="5"/>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Exprimer son avis</w:t>
            </w:r>
          </w:p>
          <w:p w:rsidR="008068C9" w:rsidRPr="00311A43" w:rsidRDefault="008068C9" w:rsidP="007F6FC4">
            <w:pPr>
              <w:numPr>
                <w:ilvl w:val="0"/>
                <w:numId w:val="5"/>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 xml:space="preserve">Faire une demande par écrit </w:t>
            </w:r>
          </w:p>
          <w:p w:rsidR="008068C9" w:rsidRPr="00311A43" w:rsidRDefault="008068C9" w:rsidP="007F6FC4">
            <w:pPr>
              <w:numPr>
                <w:ilvl w:val="0"/>
                <w:numId w:val="5"/>
              </w:numPr>
              <w:tabs>
                <w:tab w:val="num" w:pos="298"/>
              </w:tabs>
              <w:spacing w:after="0" w:line="240" w:lineRule="auto"/>
              <w:ind w:left="298"/>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val="fr-FR" w:eastAsia="ru-RU"/>
              </w:rPr>
              <w:t>Evaluer les qualités d’un produit</w:t>
            </w:r>
          </w:p>
        </w:tc>
        <w:tc>
          <w:tcPr>
            <w:tcW w:w="540" w:type="dxa"/>
            <w:tcBorders>
              <w:top w:val="single" w:sz="4" w:space="0" w:color="auto"/>
              <w:left w:val="single" w:sz="4" w:space="0" w:color="auto"/>
              <w:bottom w:val="single" w:sz="4" w:space="0" w:color="auto"/>
              <w:right w:val="single" w:sz="4" w:space="0" w:color="auto"/>
            </w:tcBorders>
          </w:tcPr>
          <w:p w:rsidR="008068C9" w:rsidRPr="00311A43" w:rsidRDefault="00311A43"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068C9" w:rsidRPr="005604E5" w:rsidTr="007F6FC4">
        <w:trPr>
          <w:trHeight w:val="170"/>
        </w:trPr>
        <w:tc>
          <w:tcPr>
            <w:tcW w:w="841" w:type="dxa"/>
            <w:tcBorders>
              <w:top w:val="single" w:sz="4" w:space="0" w:color="auto"/>
              <w:left w:val="single" w:sz="4" w:space="0" w:color="auto"/>
              <w:bottom w:val="single" w:sz="4" w:space="0" w:color="auto"/>
              <w:right w:val="single" w:sz="4" w:space="0" w:color="auto"/>
            </w:tcBorders>
          </w:tcPr>
          <w:p w:rsidR="008068C9" w:rsidRPr="003B27E0" w:rsidRDefault="008068C9" w:rsidP="007F6FC4">
            <w:pPr>
              <w:spacing w:after="0" w:line="240" w:lineRule="auto"/>
              <w:jc w:val="center"/>
              <w:rPr>
                <w:rFonts w:ascii="Times New Roman" w:eastAsia="Times New Roman" w:hAnsi="Times New Roman" w:cs="Times New Roman"/>
                <w:sz w:val="18"/>
                <w:szCs w:val="20"/>
                <w:lang w:val="fr-FR"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18"/>
                <w:szCs w:val="20"/>
                <w:lang w:val="kk-KZ" w:eastAsia="ru-RU"/>
              </w:rPr>
            </w:pPr>
          </w:p>
        </w:tc>
        <w:tc>
          <w:tcPr>
            <w:tcW w:w="7325" w:type="dxa"/>
            <w:tcBorders>
              <w:left w:val="single" w:sz="4" w:space="0" w:color="auto"/>
              <w:right w:val="single" w:sz="4" w:space="0" w:color="auto"/>
            </w:tcBorders>
          </w:tcPr>
          <w:p w:rsidR="008068C9" w:rsidRPr="00311A43" w:rsidRDefault="008068C9" w:rsidP="007F6FC4">
            <w:pPr>
              <w:spacing w:after="0" w:line="240" w:lineRule="auto"/>
              <w:rPr>
                <w:rFonts w:ascii="Times New Roman" w:eastAsia="Times New Roman" w:hAnsi="Times New Roman" w:cs="Times New Roman"/>
                <w:sz w:val="24"/>
                <w:szCs w:val="24"/>
                <w:lang w:val="fr-FR" w:eastAsia="ru-RU"/>
              </w:rPr>
            </w:pPr>
            <w:r w:rsidRPr="00311A43">
              <w:rPr>
                <w:rFonts w:ascii="Times New Roman" w:eastAsia="Times New Roman" w:hAnsi="Times New Roman" w:cs="Times New Roman"/>
                <w:sz w:val="24"/>
                <w:szCs w:val="24"/>
                <w:lang w:eastAsia="ru-RU"/>
              </w:rPr>
              <w:t>Итого</w:t>
            </w:r>
          </w:p>
        </w:tc>
        <w:tc>
          <w:tcPr>
            <w:tcW w:w="540" w:type="dxa"/>
            <w:tcBorders>
              <w:top w:val="single" w:sz="4" w:space="0" w:color="auto"/>
              <w:left w:val="single" w:sz="4" w:space="0" w:color="auto"/>
              <w:bottom w:val="single" w:sz="4" w:space="0" w:color="auto"/>
              <w:right w:val="single" w:sz="4" w:space="0" w:color="auto"/>
            </w:tcBorders>
            <w:vAlign w:val="center"/>
          </w:tcPr>
          <w:p w:rsidR="008068C9" w:rsidRPr="00311A43" w:rsidRDefault="00352AB5" w:rsidP="007F6FC4">
            <w:pPr>
              <w:spacing w:after="0" w:line="240" w:lineRule="auto"/>
              <w:jc w:val="center"/>
              <w:rPr>
                <w:rFonts w:ascii="Times New Roman" w:eastAsia="Times New Roman" w:hAnsi="Times New Roman" w:cs="Times New Roman"/>
                <w:sz w:val="24"/>
                <w:szCs w:val="24"/>
                <w:lang w:eastAsia="ru-RU"/>
              </w:rPr>
            </w:pPr>
            <w:r w:rsidRPr="00311A43">
              <w:rPr>
                <w:rFonts w:ascii="Times New Roman" w:eastAsia="Times New Roman" w:hAnsi="Times New Roman" w:cs="Times New Roman"/>
                <w:sz w:val="24"/>
                <w:szCs w:val="24"/>
                <w:lang w:eastAsia="ru-RU"/>
              </w:rPr>
              <w:t>45</w:t>
            </w:r>
          </w:p>
        </w:tc>
        <w:tc>
          <w:tcPr>
            <w:tcW w:w="4750" w:type="dxa"/>
            <w:tcBorders>
              <w:top w:val="single" w:sz="4" w:space="0" w:color="auto"/>
              <w:left w:val="single" w:sz="4" w:space="0" w:color="auto"/>
              <w:bottom w:val="single" w:sz="4" w:space="0" w:color="auto"/>
              <w:right w:val="single" w:sz="4" w:space="0" w:color="auto"/>
            </w:tcBorders>
          </w:tcPr>
          <w:p w:rsidR="008068C9" w:rsidRPr="00311A43" w:rsidRDefault="008068C9" w:rsidP="007F6FC4">
            <w:pPr>
              <w:spacing w:after="0" w:line="240" w:lineRule="auto"/>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bottom w:val="single" w:sz="4" w:space="0" w:color="auto"/>
              <w:right w:val="single" w:sz="4" w:space="0" w:color="auto"/>
            </w:tcBorders>
          </w:tcPr>
          <w:p w:rsidR="008068C9" w:rsidRPr="00311A43" w:rsidRDefault="00873875" w:rsidP="007F6FC4">
            <w:pPr>
              <w:spacing w:after="0" w:line="240" w:lineRule="auto"/>
              <w:rPr>
                <w:rFonts w:ascii="Times New Roman" w:eastAsia="Times New Roman" w:hAnsi="Times New Roman" w:cs="Times New Roman"/>
                <w:sz w:val="24"/>
                <w:szCs w:val="24"/>
                <w:lang w:eastAsia="ru-RU"/>
              </w:rPr>
            </w:pPr>
            <w:r w:rsidRPr="00311A43">
              <w:rPr>
                <w:rFonts w:ascii="Times New Roman" w:eastAsia="Times New Roman" w:hAnsi="Times New Roman" w:cs="Times New Roman"/>
                <w:sz w:val="24"/>
                <w:szCs w:val="24"/>
                <w:lang w:eastAsia="ru-RU"/>
              </w:rPr>
              <w:t>5</w:t>
            </w:r>
          </w:p>
        </w:tc>
      </w:tr>
    </w:tbl>
    <w:p w:rsidR="008068C9" w:rsidRPr="005604E5" w:rsidRDefault="008068C9" w:rsidP="008068C9">
      <w:pPr>
        <w:spacing w:after="0" w:line="240" w:lineRule="auto"/>
        <w:jc w:val="center"/>
        <w:rPr>
          <w:rFonts w:ascii="Times New Roman" w:eastAsia="Times New Roman" w:hAnsi="Times New Roman" w:cs="Times New Roman"/>
          <w:b/>
          <w:sz w:val="28"/>
          <w:szCs w:val="24"/>
          <w:lang w:eastAsia="ru-RU"/>
        </w:rPr>
      </w:pPr>
    </w:p>
    <w:p w:rsidR="00311A43" w:rsidRDefault="00311A43" w:rsidP="008B576C">
      <w:pPr>
        <w:spacing w:after="0" w:line="240" w:lineRule="auto"/>
        <w:rPr>
          <w:rFonts w:ascii="Times New Roman" w:eastAsia="Times New Roman" w:hAnsi="Times New Roman" w:cs="Times New Roman"/>
          <w:b/>
          <w:sz w:val="28"/>
          <w:szCs w:val="24"/>
          <w:lang w:eastAsia="ru-RU"/>
        </w:rPr>
      </w:pPr>
    </w:p>
    <w:p w:rsidR="00311A43" w:rsidRDefault="00311A43" w:rsidP="008068C9">
      <w:pPr>
        <w:spacing w:after="0" w:line="240" w:lineRule="auto"/>
        <w:jc w:val="center"/>
        <w:rPr>
          <w:rFonts w:ascii="Times New Roman" w:eastAsia="Times New Roman" w:hAnsi="Times New Roman" w:cs="Times New Roman"/>
          <w:b/>
          <w:sz w:val="28"/>
          <w:szCs w:val="24"/>
          <w:lang w:eastAsia="ru-RU"/>
        </w:rPr>
      </w:pPr>
    </w:p>
    <w:p w:rsidR="0078391E" w:rsidRDefault="0078391E" w:rsidP="008068C9">
      <w:pPr>
        <w:spacing w:after="0" w:line="240" w:lineRule="auto"/>
        <w:jc w:val="center"/>
        <w:rPr>
          <w:rFonts w:ascii="Times New Roman" w:eastAsia="Times New Roman" w:hAnsi="Times New Roman" w:cs="Times New Roman"/>
          <w:b/>
          <w:sz w:val="28"/>
          <w:szCs w:val="24"/>
          <w:lang w:eastAsia="ru-RU"/>
        </w:rPr>
      </w:pPr>
    </w:p>
    <w:p w:rsidR="0078391E" w:rsidRPr="005604E5" w:rsidRDefault="0078391E" w:rsidP="008068C9">
      <w:pPr>
        <w:spacing w:after="0" w:line="240" w:lineRule="auto"/>
        <w:jc w:val="center"/>
        <w:rPr>
          <w:rFonts w:ascii="Times New Roman" w:eastAsia="Times New Roman" w:hAnsi="Times New Roman" w:cs="Times New Roman"/>
          <w:b/>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b/>
          <w:color w:val="FF0000"/>
          <w:sz w:val="28"/>
          <w:szCs w:val="24"/>
          <w:lang w:eastAsia="ru-RU"/>
        </w:rPr>
      </w:pPr>
      <w:r w:rsidRPr="005604E5">
        <w:rPr>
          <w:rFonts w:ascii="Times New Roman" w:eastAsia="Times New Roman" w:hAnsi="Times New Roman" w:cs="Times New Roman"/>
          <w:b/>
          <w:sz w:val="28"/>
          <w:szCs w:val="24"/>
          <w:lang w:eastAsia="ru-RU"/>
        </w:rPr>
        <w:t>9. График выполнения и сдачи заданий по дисциплине</w:t>
      </w:r>
    </w:p>
    <w:tbl>
      <w:tblPr>
        <w:tblpPr w:leftFromText="180" w:rightFromText="18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2731"/>
        <w:gridCol w:w="709"/>
        <w:gridCol w:w="351"/>
        <w:gridCol w:w="509"/>
        <w:gridCol w:w="508"/>
        <w:gridCol w:w="509"/>
        <w:gridCol w:w="508"/>
        <w:gridCol w:w="509"/>
        <w:gridCol w:w="508"/>
        <w:gridCol w:w="509"/>
        <w:gridCol w:w="470"/>
        <w:gridCol w:w="770"/>
        <w:gridCol w:w="508"/>
        <w:gridCol w:w="509"/>
        <w:gridCol w:w="508"/>
        <w:gridCol w:w="509"/>
        <w:gridCol w:w="605"/>
      </w:tblGrid>
      <w:tr w:rsidR="008068C9" w:rsidRPr="005604E5" w:rsidTr="007F6FC4">
        <w:trPr>
          <w:trHeight w:val="162"/>
        </w:trPr>
        <w:tc>
          <w:tcPr>
            <w:tcW w:w="576" w:type="dxa"/>
            <w:vMerge w:val="restart"/>
            <w:tcBorders>
              <w:top w:val="single" w:sz="4" w:space="0" w:color="auto"/>
              <w:left w:val="single" w:sz="4" w:space="0" w:color="auto"/>
              <w:bottom w:val="single" w:sz="4" w:space="0" w:color="auto"/>
              <w:right w:val="single" w:sz="4" w:space="0" w:color="auto"/>
            </w:tcBorders>
            <w:textDirection w:val="btLr"/>
          </w:tcPr>
          <w:p w:rsidR="008068C9" w:rsidRPr="005604E5" w:rsidRDefault="008068C9" w:rsidP="007F6FC4">
            <w:pPr>
              <w:spacing w:after="0" w:line="240" w:lineRule="auto"/>
              <w:ind w:left="113" w:right="113"/>
              <w:jc w:val="center"/>
              <w:rPr>
                <w:rFonts w:ascii="Times New Roman" w:eastAsia="Times New Roman" w:hAnsi="Times New Roman" w:cs="Times New Roman"/>
                <w:szCs w:val="24"/>
                <w:lang w:eastAsia="ru-RU"/>
              </w:rPr>
            </w:pPr>
            <w:r w:rsidRPr="005604E5">
              <w:rPr>
                <w:rFonts w:ascii="Times New Roman" w:eastAsia="Times New Roman" w:hAnsi="Times New Roman" w:cs="Times New Roman"/>
                <w:szCs w:val="24"/>
                <w:lang w:eastAsia="ru-RU"/>
              </w:rPr>
              <w:t>Виды контроля</w:t>
            </w:r>
          </w:p>
        </w:tc>
        <w:tc>
          <w:tcPr>
            <w:tcW w:w="2731" w:type="dxa"/>
            <w:vMerge w:val="restart"/>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Форма контроля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8068C9" w:rsidRPr="005604E5" w:rsidRDefault="008068C9" w:rsidP="007F6FC4">
            <w:pPr>
              <w:spacing w:after="0" w:line="240" w:lineRule="auto"/>
              <w:ind w:left="113" w:right="113"/>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Баллы</w:t>
            </w:r>
          </w:p>
        </w:tc>
        <w:tc>
          <w:tcPr>
            <w:tcW w:w="7790" w:type="dxa"/>
            <w:gridSpan w:val="15"/>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Недели</w:t>
            </w:r>
          </w:p>
        </w:tc>
      </w:tr>
      <w:tr w:rsidR="008068C9" w:rsidRPr="005604E5" w:rsidTr="00A0165C">
        <w:trPr>
          <w:trHeight w:val="1144"/>
        </w:trPr>
        <w:tc>
          <w:tcPr>
            <w:tcW w:w="576"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Cs w:val="24"/>
                <w:lang w:eastAsia="ru-RU"/>
              </w:rPr>
            </w:pPr>
          </w:p>
        </w:tc>
        <w:tc>
          <w:tcPr>
            <w:tcW w:w="2731"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w:t>
            </w: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2</w:t>
            </w: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tabs>
                <w:tab w:val="left" w:pos="153"/>
              </w:tabs>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3</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4</w:t>
            </w: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5</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6</w:t>
            </w: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7</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8</w:t>
            </w: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9</w:t>
            </w: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w:t>
            </w: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11</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12</w:t>
            </w: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13</w:t>
            </w: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14</w:t>
            </w: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15</w:t>
            </w:r>
          </w:p>
        </w:tc>
      </w:tr>
      <w:tr w:rsidR="008068C9" w:rsidRPr="005604E5" w:rsidTr="00A0165C">
        <w:trPr>
          <w:trHeight w:val="478"/>
        </w:trPr>
        <w:tc>
          <w:tcPr>
            <w:tcW w:w="576" w:type="dxa"/>
            <w:vMerge w:val="restart"/>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ТК</w:t>
            </w:r>
          </w:p>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Активность на практических занятиях</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r>
      <w:tr w:rsidR="008068C9" w:rsidRPr="005604E5" w:rsidTr="00A0165C">
        <w:trPr>
          <w:trHeight w:val="481"/>
        </w:trPr>
        <w:tc>
          <w:tcPr>
            <w:tcW w:w="576"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Письменная работа</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r>
      <w:tr w:rsidR="008068C9" w:rsidRPr="005604E5" w:rsidTr="00A0165C">
        <w:trPr>
          <w:trHeight w:val="370"/>
        </w:trPr>
        <w:tc>
          <w:tcPr>
            <w:tcW w:w="576"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Упражнения</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3E699A" w:rsidRDefault="008068C9" w:rsidP="007F6FC4">
            <w:pPr>
              <w:spacing w:after="0" w:line="240" w:lineRule="auto"/>
              <w:jc w:val="center"/>
              <w:rPr>
                <w:rFonts w:ascii="Times New Roman" w:eastAsia="Times New Roman" w:hAnsi="Times New Roman" w:cs="Times New Roman"/>
                <w:sz w:val="24"/>
                <w:szCs w:val="24"/>
                <w:lang w:val="en-US"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r>
      <w:tr w:rsidR="008068C9" w:rsidRPr="005604E5" w:rsidTr="00A0165C">
        <w:trPr>
          <w:trHeight w:val="352"/>
        </w:trPr>
        <w:tc>
          <w:tcPr>
            <w:tcW w:w="576"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Творческие задания</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r>
      <w:tr w:rsidR="008068C9" w:rsidRPr="005604E5" w:rsidTr="00A0165C">
        <w:trPr>
          <w:trHeight w:val="349"/>
        </w:trPr>
        <w:tc>
          <w:tcPr>
            <w:tcW w:w="576"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Индивидуальное домашнее задание</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78391E"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r>
      <w:tr w:rsidR="008068C9" w:rsidRPr="005604E5" w:rsidTr="00A0165C">
        <w:trPr>
          <w:trHeight w:val="344"/>
        </w:trPr>
        <w:tc>
          <w:tcPr>
            <w:tcW w:w="576" w:type="dxa"/>
            <w:vMerge w:val="restart"/>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РК</w:t>
            </w: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Контрольная работа</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3E699A" w:rsidRDefault="003E699A" w:rsidP="007F6FC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A677A7" w:rsidRDefault="008068C9" w:rsidP="007F6FC4">
            <w:pPr>
              <w:spacing w:after="0" w:line="240" w:lineRule="auto"/>
              <w:rPr>
                <w:rFonts w:ascii="Times New Roman" w:eastAsia="Times New Roman" w:hAnsi="Times New Roman" w:cs="Times New Roman"/>
                <w:sz w:val="24"/>
                <w:szCs w:val="24"/>
                <w:lang w:val="en-US"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3E699A" w:rsidRDefault="008068C9" w:rsidP="007F6FC4">
            <w:pPr>
              <w:spacing w:after="0" w:line="240" w:lineRule="auto"/>
              <w:rPr>
                <w:rFonts w:ascii="Times New Roman" w:eastAsia="Times New Roman" w:hAnsi="Times New Roman" w:cs="Times New Roman"/>
                <w:sz w:val="24"/>
                <w:szCs w:val="24"/>
                <w:lang w:val="en-US"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A677A7" w:rsidRDefault="003E699A" w:rsidP="007F6FC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w:t>
            </w:r>
          </w:p>
        </w:tc>
      </w:tr>
      <w:tr w:rsidR="008068C9" w:rsidRPr="005604E5" w:rsidTr="00A0165C">
        <w:trPr>
          <w:trHeight w:val="535"/>
        </w:trPr>
        <w:tc>
          <w:tcPr>
            <w:tcW w:w="576" w:type="dxa"/>
            <w:vMerge/>
            <w:tcBorders>
              <w:top w:val="single" w:sz="4" w:space="0" w:color="auto"/>
              <w:left w:val="single" w:sz="4" w:space="0" w:color="auto"/>
              <w:bottom w:val="single" w:sz="4" w:space="0" w:color="auto"/>
              <w:right w:val="single" w:sz="4" w:space="0" w:color="auto"/>
            </w:tcBorders>
            <w:vAlign w:val="center"/>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tcPr>
          <w:p w:rsidR="008068C9" w:rsidRPr="002F04B6" w:rsidRDefault="008068C9" w:rsidP="007F6F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3E699A" w:rsidRDefault="008068C9" w:rsidP="007F6FC4">
            <w:pPr>
              <w:spacing w:after="0" w:line="240" w:lineRule="auto"/>
              <w:jc w:val="center"/>
              <w:rPr>
                <w:rFonts w:ascii="Times New Roman" w:eastAsia="Times New Roman" w:hAnsi="Times New Roman" w:cs="Times New Roman"/>
                <w:sz w:val="24"/>
                <w:szCs w:val="24"/>
                <w:lang w:val="en-US"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3E699A" w:rsidRDefault="003E699A" w:rsidP="007F6FC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p>
        </w:tc>
      </w:tr>
      <w:tr w:rsidR="008068C9" w:rsidRPr="005604E5" w:rsidTr="00A0165C">
        <w:trPr>
          <w:trHeight w:val="481"/>
        </w:trPr>
        <w:tc>
          <w:tcPr>
            <w:tcW w:w="576"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ИК</w:t>
            </w:r>
          </w:p>
        </w:tc>
        <w:tc>
          <w:tcPr>
            <w:tcW w:w="273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Экзамен устный</w:t>
            </w:r>
          </w:p>
        </w:tc>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shd w:val="clear" w:color="auto" w:fill="auto"/>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extDirection w:val="btLr"/>
          </w:tcPr>
          <w:p w:rsidR="008068C9" w:rsidRPr="005604E5" w:rsidRDefault="008068C9" w:rsidP="007F6FC4">
            <w:pPr>
              <w:spacing w:after="0" w:line="240" w:lineRule="auto"/>
              <w:ind w:left="113" w:right="113"/>
              <w:jc w:val="center"/>
              <w:rPr>
                <w:rFonts w:ascii="Times New Roman" w:eastAsia="Times New Roman" w:hAnsi="Times New Roman" w:cs="Times New Roman"/>
                <w:sz w:val="24"/>
                <w:szCs w:val="24"/>
                <w:lang w:eastAsia="ru-RU"/>
              </w:rPr>
            </w:pPr>
          </w:p>
        </w:tc>
      </w:tr>
    </w:tbl>
    <w:p w:rsidR="008068C9" w:rsidRPr="005604E5" w:rsidRDefault="008068C9" w:rsidP="008068C9">
      <w:pPr>
        <w:spacing w:after="0" w:line="240" w:lineRule="auto"/>
        <w:jc w:val="right"/>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jc w:val="both"/>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ind w:firstLine="567"/>
        <w:jc w:val="both"/>
        <w:rPr>
          <w:rFonts w:ascii="Times New Roman" w:eastAsia="Times New Roman" w:hAnsi="Times New Roman" w:cs="Times New Roman"/>
          <w:sz w:val="20"/>
          <w:szCs w:val="20"/>
          <w:lang w:eastAsia="ru-RU"/>
        </w:rPr>
      </w:pPr>
      <w:r w:rsidRPr="005604E5">
        <w:rPr>
          <w:rFonts w:ascii="Times New Roman" w:eastAsia="Times New Roman" w:hAnsi="Times New Roman" w:cs="Times New Roman"/>
          <w:b/>
          <w:sz w:val="20"/>
          <w:szCs w:val="20"/>
          <w:lang w:eastAsia="ru-RU"/>
        </w:rPr>
        <w:t>Примечание 1</w:t>
      </w:r>
      <w:r w:rsidRPr="005604E5">
        <w:rPr>
          <w:rFonts w:ascii="Times New Roman" w:eastAsia="Times New Roman" w:hAnsi="Times New Roman" w:cs="Times New Roman"/>
          <w:sz w:val="20"/>
          <w:szCs w:val="20"/>
          <w:lang w:eastAsia="ru-RU"/>
        </w:rPr>
        <w:t xml:space="preserve">. </w:t>
      </w:r>
      <w:proofErr w:type="gramStart"/>
      <w:r w:rsidRPr="005604E5">
        <w:rPr>
          <w:rFonts w:ascii="Times New Roman" w:eastAsia="Times New Roman" w:hAnsi="Times New Roman" w:cs="Times New Roman"/>
          <w:sz w:val="20"/>
          <w:szCs w:val="20"/>
          <w:lang w:eastAsia="ru-RU"/>
        </w:rPr>
        <w:t>Обучающийся</w:t>
      </w:r>
      <w:proofErr w:type="gramEnd"/>
      <w:r w:rsidRPr="005604E5">
        <w:rPr>
          <w:rFonts w:ascii="Times New Roman" w:eastAsia="Times New Roman" w:hAnsi="Times New Roman" w:cs="Times New Roman"/>
          <w:sz w:val="20"/>
          <w:szCs w:val="20"/>
          <w:lang w:eastAsia="ru-RU"/>
        </w:rPr>
        <w:t>, набравший по итогам семестра не менее 50% максимального семестрового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8068C9" w:rsidRPr="005604E5" w:rsidRDefault="008068C9" w:rsidP="008068C9">
      <w:pPr>
        <w:spacing w:after="0" w:line="240" w:lineRule="auto"/>
        <w:ind w:firstLine="567"/>
        <w:jc w:val="both"/>
        <w:rPr>
          <w:rFonts w:ascii="Times New Roman" w:eastAsia="Times New Roman" w:hAnsi="Times New Roman" w:cs="Times New Roman"/>
          <w:sz w:val="20"/>
          <w:szCs w:val="20"/>
          <w:lang w:eastAsia="ru-RU"/>
        </w:rPr>
      </w:pPr>
      <w:r w:rsidRPr="005604E5">
        <w:rPr>
          <w:rFonts w:ascii="Times New Roman" w:eastAsia="Times New Roman" w:hAnsi="Times New Roman" w:cs="Times New Roman"/>
          <w:b/>
          <w:sz w:val="20"/>
          <w:szCs w:val="20"/>
          <w:lang w:eastAsia="ru-RU"/>
        </w:rPr>
        <w:t xml:space="preserve">Примечание 2. </w:t>
      </w:r>
      <w:r w:rsidRPr="005604E5">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8068C9" w:rsidRPr="005604E5" w:rsidRDefault="008068C9" w:rsidP="008068C9">
      <w:pPr>
        <w:spacing w:after="0" w:line="240" w:lineRule="auto"/>
        <w:rPr>
          <w:rFonts w:ascii="Times New Roman" w:eastAsia="Times New Roman" w:hAnsi="Times New Roman" w:cs="Times New Roman"/>
          <w:b/>
          <w:sz w:val="20"/>
          <w:szCs w:val="20"/>
          <w:lang w:eastAsia="ru-RU"/>
        </w:rPr>
      </w:pPr>
      <w:r w:rsidRPr="005604E5">
        <w:rPr>
          <w:rFonts w:ascii="Times New Roman" w:eastAsia="Times New Roman" w:hAnsi="Times New Roman" w:cs="Times New Roman"/>
          <w:b/>
          <w:sz w:val="20"/>
          <w:szCs w:val="20"/>
          <w:lang w:eastAsia="ru-RU"/>
        </w:rPr>
        <w:t>Критерии оценки</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831"/>
        <w:gridCol w:w="2828"/>
        <w:gridCol w:w="2890"/>
        <w:gridCol w:w="2904"/>
      </w:tblGrid>
      <w:tr w:rsidR="008068C9" w:rsidRPr="005604E5" w:rsidTr="007F6FC4">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Удовлетворительно</w:t>
            </w:r>
          </w:p>
        </w:tc>
        <w:tc>
          <w:tcPr>
            <w:tcW w:w="295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Неудовлетворительно</w:t>
            </w:r>
          </w:p>
        </w:tc>
      </w:tr>
      <w:tr w:rsidR="008068C9" w:rsidRPr="005604E5" w:rsidTr="007F6FC4">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roofErr w:type="gramStart"/>
            <w:r w:rsidRPr="005604E5">
              <w:rPr>
                <w:rFonts w:ascii="Times New Roman" w:eastAsia="Times New Roman" w:hAnsi="Times New Roman" w:cs="Times New Roman"/>
                <w:sz w:val="20"/>
                <w:szCs w:val="20"/>
                <w:lang w:eastAsia="ru-RU"/>
              </w:rPr>
              <w:t>Баллы (</w:t>
            </w:r>
            <w:r w:rsidRPr="005604E5">
              <w:rPr>
                <w:rFonts w:ascii="Times New Roman" w:eastAsia="Times New Roman" w:hAnsi="Times New Roman" w:cs="Times New Roman"/>
                <w:sz w:val="20"/>
                <w:szCs w:val="20"/>
                <w:lang w:val="en-US" w:eastAsia="ru-RU"/>
              </w:rPr>
              <w:t xml:space="preserve">max = 100 </w:t>
            </w:r>
            <w:r w:rsidRPr="005604E5">
              <w:rPr>
                <w:rFonts w:ascii="Times New Roman" w:eastAsia="Times New Roman" w:hAnsi="Times New Roman" w:cs="Times New Roman"/>
                <w:sz w:val="20"/>
                <w:szCs w:val="20"/>
                <w:lang w:eastAsia="ru-RU"/>
              </w:rPr>
              <w:t>баллов)</w:t>
            </w:r>
            <w:r w:rsidRPr="005604E5">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0-49</w:t>
            </w:r>
          </w:p>
        </w:tc>
      </w:tr>
    </w:tbl>
    <w:p w:rsidR="008068C9" w:rsidRPr="005604E5" w:rsidRDefault="008068C9" w:rsidP="008068C9">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8068C9" w:rsidRPr="005604E5" w:rsidRDefault="008068C9" w:rsidP="008068C9">
      <w:pPr>
        <w:shd w:val="clear" w:color="auto" w:fill="FFFFFF"/>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bCs/>
          <w:spacing w:val="2"/>
          <w:sz w:val="20"/>
          <w:szCs w:val="20"/>
          <w:bdr w:val="none" w:sz="0" w:space="0" w:color="auto" w:frame="1"/>
          <w:lang w:eastAsia="ru-RU"/>
        </w:rPr>
        <w:t xml:space="preserve">Таблица перевода оценок </w:t>
      </w:r>
      <w:proofErr w:type="spellStart"/>
      <w:r w:rsidRPr="005604E5">
        <w:rPr>
          <w:rFonts w:ascii="Times New Roman" w:eastAsia="Times New Roman" w:hAnsi="Times New Roman" w:cs="Times New Roman"/>
          <w:b/>
          <w:bCs/>
          <w:spacing w:val="2"/>
          <w:sz w:val="20"/>
          <w:szCs w:val="20"/>
          <w:bdr w:val="none" w:sz="0" w:space="0" w:color="auto" w:frame="1"/>
          <w:lang w:eastAsia="ru-RU"/>
        </w:rPr>
        <w:t>балльно</w:t>
      </w:r>
      <w:proofErr w:type="spellEnd"/>
      <w:r w:rsidRPr="005604E5">
        <w:rPr>
          <w:rFonts w:ascii="Times New Roman" w:eastAsia="Times New Roman" w:hAnsi="Times New Roman" w:cs="Times New Roman"/>
          <w:b/>
          <w:bCs/>
          <w:spacing w:val="2"/>
          <w:sz w:val="20"/>
          <w:szCs w:val="20"/>
          <w:bdr w:val="none" w:sz="0" w:space="0" w:color="auto" w:frame="1"/>
          <w:lang w:eastAsia="ru-RU"/>
        </w:rPr>
        <w:t>-рейтинговой буквенной системы в оценки по ECTS</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8068C9" w:rsidRPr="005604E5" w:rsidTr="007F6FC4">
        <w:tc>
          <w:tcPr>
            <w:tcW w:w="2977" w:type="dxa"/>
            <w:shd w:val="clear" w:color="auto" w:fill="auto"/>
          </w:tcPr>
          <w:p w:rsidR="008068C9" w:rsidRPr="005604E5" w:rsidRDefault="008068C9" w:rsidP="007F6FC4">
            <w:pPr>
              <w:spacing w:after="0" w:line="285" w:lineRule="atLeast"/>
              <w:ind w:firstLine="33"/>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Оценка по букв</w:t>
            </w:r>
            <w:proofErr w:type="gramStart"/>
            <w:r w:rsidRPr="005604E5">
              <w:rPr>
                <w:rFonts w:ascii="Times New Roman" w:eastAsia="Times New Roman" w:hAnsi="Times New Roman" w:cs="Times New Roman"/>
                <w:spacing w:val="2"/>
                <w:sz w:val="20"/>
                <w:szCs w:val="20"/>
                <w:lang w:eastAsia="ru-RU"/>
              </w:rPr>
              <w:t>.с</w:t>
            </w:r>
            <w:proofErr w:type="gramEnd"/>
            <w:r w:rsidRPr="005604E5">
              <w:rPr>
                <w:rFonts w:ascii="Times New Roman" w:eastAsia="Times New Roman" w:hAnsi="Times New Roman" w:cs="Times New Roman"/>
                <w:spacing w:val="2"/>
                <w:sz w:val="20"/>
                <w:szCs w:val="20"/>
                <w:lang w:eastAsia="ru-RU"/>
              </w:rPr>
              <w:t>истеме</w:t>
            </w:r>
          </w:p>
        </w:tc>
        <w:tc>
          <w:tcPr>
            <w:tcW w:w="1450"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А</w:t>
            </w:r>
          </w:p>
        </w:tc>
        <w:tc>
          <w:tcPr>
            <w:tcW w:w="1527"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А-</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В+</w:t>
            </w:r>
          </w:p>
        </w:tc>
        <w:tc>
          <w:tcPr>
            <w:tcW w:w="851"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В</w:t>
            </w:r>
          </w:p>
        </w:tc>
        <w:tc>
          <w:tcPr>
            <w:tcW w:w="1134"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В-</w:t>
            </w:r>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С+</w:t>
            </w:r>
          </w:p>
        </w:tc>
        <w:tc>
          <w:tcPr>
            <w:tcW w:w="916"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С</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С-</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D+</w:t>
            </w:r>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D</w:t>
            </w:r>
          </w:p>
        </w:tc>
        <w:tc>
          <w:tcPr>
            <w:tcW w:w="915"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b/>
                <w:spacing w:val="2"/>
                <w:sz w:val="20"/>
                <w:szCs w:val="20"/>
                <w:lang w:eastAsia="ru-RU"/>
              </w:rPr>
              <w:t>F</w:t>
            </w:r>
          </w:p>
        </w:tc>
      </w:tr>
      <w:tr w:rsidR="008068C9" w:rsidRPr="005604E5" w:rsidTr="007F6FC4">
        <w:trPr>
          <w:trHeight w:val="524"/>
        </w:trPr>
        <w:tc>
          <w:tcPr>
            <w:tcW w:w="2977" w:type="dxa"/>
            <w:shd w:val="clear" w:color="auto" w:fill="auto"/>
            <w:vAlign w:val="center"/>
          </w:tcPr>
          <w:p w:rsidR="008068C9" w:rsidRPr="005604E5" w:rsidRDefault="008068C9" w:rsidP="007F6FC4">
            <w:pPr>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w:t>
            </w:r>
            <w:proofErr w:type="spellStart"/>
            <w:r w:rsidRPr="005604E5">
              <w:rPr>
                <w:rFonts w:ascii="Times New Roman" w:eastAsia="Times New Roman" w:hAnsi="Times New Roman" w:cs="Times New Roman"/>
                <w:spacing w:val="2"/>
                <w:sz w:val="20"/>
                <w:szCs w:val="20"/>
                <w:lang w:eastAsia="ru-RU"/>
              </w:rPr>
              <w:t>ное</w:t>
            </w:r>
            <w:proofErr w:type="spellEnd"/>
            <w:r w:rsidRPr="005604E5">
              <w:rPr>
                <w:rFonts w:ascii="Times New Roman" w:eastAsia="Times New Roman" w:hAnsi="Times New Roman" w:cs="Times New Roman"/>
                <w:spacing w:val="2"/>
                <w:sz w:val="20"/>
                <w:szCs w:val="20"/>
                <w:lang w:eastAsia="ru-RU"/>
              </w:rPr>
              <w:t xml:space="preserve"> содержание</w:t>
            </w:r>
          </w:p>
        </w:tc>
        <w:tc>
          <w:tcPr>
            <w:tcW w:w="1450"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95-100</w:t>
            </w:r>
          </w:p>
        </w:tc>
        <w:tc>
          <w:tcPr>
            <w:tcW w:w="1527"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90-94</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85-89</w:t>
            </w:r>
          </w:p>
        </w:tc>
        <w:tc>
          <w:tcPr>
            <w:tcW w:w="851"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80-84</w:t>
            </w:r>
          </w:p>
        </w:tc>
        <w:tc>
          <w:tcPr>
            <w:tcW w:w="1134"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75-79</w:t>
            </w:r>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70-74</w:t>
            </w:r>
          </w:p>
        </w:tc>
        <w:tc>
          <w:tcPr>
            <w:tcW w:w="916"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65-69</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60-64</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55-59</w:t>
            </w:r>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50-54</w:t>
            </w:r>
          </w:p>
        </w:tc>
        <w:tc>
          <w:tcPr>
            <w:tcW w:w="915"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0-49</w:t>
            </w:r>
          </w:p>
        </w:tc>
      </w:tr>
      <w:tr w:rsidR="008068C9" w:rsidRPr="005604E5" w:rsidTr="007F6FC4">
        <w:tc>
          <w:tcPr>
            <w:tcW w:w="2977" w:type="dxa"/>
            <w:shd w:val="clear" w:color="auto" w:fill="auto"/>
            <w:vAlign w:val="center"/>
          </w:tcPr>
          <w:p w:rsidR="008068C9" w:rsidRPr="005604E5" w:rsidRDefault="008068C9" w:rsidP="007F6FC4">
            <w:pPr>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 xml:space="preserve">Оценка по </w:t>
            </w:r>
            <w:proofErr w:type="spellStart"/>
            <w:r w:rsidRPr="005604E5">
              <w:rPr>
                <w:rFonts w:ascii="Times New Roman" w:eastAsia="Times New Roman" w:hAnsi="Times New Roman" w:cs="Times New Roman"/>
                <w:spacing w:val="2"/>
                <w:sz w:val="20"/>
                <w:szCs w:val="20"/>
                <w:lang w:eastAsia="ru-RU"/>
              </w:rPr>
              <w:t>традиц</w:t>
            </w:r>
            <w:proofErr w:type="spellEnd"/>
            <w:r w:rsidRPr="005604E5">
              <w:rPr>
                <w:rFonts w:ascii="Times New Roman" w:eastAsia="Times New Roman" w:hAnsi="Times New Roman" w:cs="Times New Roman"/>
                <w:spacing w:val="2"/>
                <w:sz w:val="20"/>
                <w:szCs w:val="20"/>
                <w:lang w:eastAsia="ru-RU"/>
              </w:rPr>
              <w:t>. системе</w:t>
            </w:r>
          </w:p>
        </w:tc>
        <w:tc>
          <w:tcPr>
            <w:tcW w:w="2977" w:type="dxa"/>
            <w:gridSpan w:val="2"/>
            <w:shd w:val="clear" w:color="auto" w:fill="auto"/>
            <w:vAlign w:val="center"/>
          </w:tcPr>
          <w:p w:rsidR="008068C9" w:rsidRPr="005604E5" w:rsidRDefault="008068C9" w:rsidP="007F6FC4">
            <w:pPr>
              <w:spacing w:after="360" w:line="285" w:lineRule="atLeast"/>
              <w:jc w:val="center"/>
              <w:textAlignment w:val="baseline"/>
              <w:rPr>
                <w:rFonts w:ascii="Times New Roman" w:eastAsia="Times New Roman" w:hAnsi="Times New Roman" w:cs="Times New Roman"/>
                <w:spacing w:val="2"/>
                <w:sz w:val="20"/>
                <w:szCs w:val="20"/>
                <w:lang w:eastAsia="ru-RU"/>
              </w:rPr>
            </w:pPr>
            <w:r w:rsidRPr="005604E5">
              <w:rPr>
                <w:rFonts w:ascii="Times New Roman" w:eastAsia="Times New Roman" w:hAnsi="Times New Roman" w:cs="Times New Roman"/>
                <w:spacing w:val="2"/>
                <w:sz w:val="20"/>
                <w:szCs w:val="20"/>
                <w:lang w:eastAsia="ru-RU"/>
              </w:rPr>
              <w:t>Отлично</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Хор</w:t>
            </w:r>
          </w:p>
        </w:tc>
        <w:tc>
          <w:tcPr>
            <w:tcW w:w="1985" w:type="dxa"/>
            <w:gridSpan w:val="2"/>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Хорошо</w:t>
            </w:r>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proofErr w:type="spellStart"/>
            <w:r w:rsidRPr="005604E5">
              <w:rPr>
                <w:rFonts w:ascii="Times New Roman" w:eastAsia="Times New Roman" w:hAnsi="Times New Roman" w:cs="Times New Roman"/>
                <w:spacing w:val="2"/>
                <w:sz w:val="20"/>
                <w:szCs w:val="20"/>
                <w:lang w:eastAsia="ru-RU"/>
              </w:rPr>
              <w:t>Удовл</w:t>
            </w:r>
            <w:proofErr w:type="spellEnd"/>
          </w:p>
        </w:tc>
        <w:tc>
          <w:tcPr>
            <w:tcW w:w="2900" w:type="dxa"/>
            <w:gridSpan w:val="3"/>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proofErr w:type="spellStart"/>
            <w:r w:rsidRPr="005604E5">
              <w:rPr>
                <w:rFonts w:ascii="Times New Roman" w:eastAsia="Times New Roman" w:hAnsi="Times New Roman" w:cs="Times New Roman"/>
                <w:spacing w:val="2"/>
                <w:sz w:val="20"/>
                <w:szCs w:val="20"/>
                <w:lang w:eastAsia="ru-RU"/>
              </w:rPr>
              <w:t>Удовл</w:t>
            </w:r>
            <w:proofErr w:type="spellEnd"/>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proofErr w:type="spellStart"/>
            <w:r w:rsidRPr="005604E5">
              <w:rPr>
                <w:rFonts w:ascii="Times New Roman" w:eastAsia="Times New Roman" w:hAnsi="Times New Roman" w:cs="Times New Roman"/>
                <w:spacing w:val="2"/>
                <w:sz w:val="20"/>
                <w:szCs w:val="20"/>
                <w:lang w:eastAsia="ru-RU"/>
              </w:rPr>
              <w:t>Удовл</w:t>
            </w:r>
            <w:proofErr w:type="spellEnd"/>
          </w:p>
        </w:tc>
        <w:tc>
          <w:tcPr>
            <w:tcW w:w="915"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proofErr w:type="spellStart"/>
            <w:r w:rsidRPr="005604E5">
              <w:rPr>
                <w:rFonts w:ascii="Times New Roman" w:eastAsia="Times New Roman" w:hAnsi="Times New Roman" w:cs="Times New Roman"/>
                <w:spacing w:val="2"/>
                <w:sz w:val="20"/>
                <w:szCs w:val="20"/>
                <w:lang w:eastAsia="ru-RU"/>
              </w:rPr>
              <w:t>Неудовл</w:t>
            </w:r>
            <w:proofErr w:type="spellEnd"/>
          </w:p>
        </w:tc>
      </w:tr>
      <w:tr w:rsidR="008068C9" w:rsidRPr="005604E5" w:rsidTr="007F6FC4">
        <w:trPr>
          <w:trHeight w:val="428"/>
        </w:trPr>
        <w:tc>
          <w:tcPr>
            <w:tcW w:w="2977" w:type="dxa"/>
            <w:shd w:val="clear" w:color="auto" w:fill="auto"/>
            <w:vAlign w:val="center"/>
          </w:tcPr>
          <w:p w:rsidR="008068C9" w:rsidRPr="005604E5" w:rsidRDefault="008068C9" w:rsidP="007F6FC4">
            <w:pPr>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Оценка по ECTS</w:t>
            </w:r>
          </w:p>
        </w:tc>
        <w:tc>
          <w:tcPr>
            <w:tcW w:w="2977" w:type="dxa"/>
            <w:gridSpan w:val="2"/>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А</w:t>
            </w:r>
          </w:p>
        </w:tc>
        <w:tc>
          <w:tcPr>
            <w:tcW w:w="992"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В</w:t>
            </w:r>
          </w:p>
        </w:tc>
        <w:tc>
          <w:tcPr>
            <w:tcW w:w="3054" w:type="dxa"/>
            <w:gridSpan w:val="3"/>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С</w:t>
            </w:r>
          </w:p>
        </w:tc>
        <w:tc>
          <w:tcPr>
            <w:tcW w:w="2900" w:type="dxa"/>
            <w:gridSpan w:val="3"/>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D</w:t>
            </w:r>
          </w:p>
        </w:tc>
        <w:tc>
          <w:tcPr>
            <w:tcW w:w="1069" w:type="dxa"/>
            <w:shd w:val="clear" w:color="auto" w:fill="auto"/>
            <w:vAlign w:val="center"/>
          </w:tcPr>
          <w:p w:rsidR="008068C9" w:rsidRPr="005604E5" w:rsidRDefault="008068C9" w:rsidP="007F6FC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5604E5">
              <w:rPr>
                <w:rFonts w:ascii="Times New Roman" w:eastAsia="Times New Roman" w:hAnsi="Times New Roman" w:cs="Times New Roman"/>
                <w:spacing w:val="2"/>
                <w:sz w:val="20"/>
                <w:szCs w:val="20"/>
                <w:lang w:eastAsia="ru-RU"/>
              </w:rPr>
              <w:t>E</w:t>
            </w:r>
          </w:p>
        </w:tc>
        <w:tc>
          <w:tcPr>
            <w:tcW w:w="915" w:type="dxa"/>
            <w:shd w:val="clear" w:color="auto" w:fill="auto"/>
            <w:vAlign w:val="center"/>
          </w:tcPr>
          <w:p w:rsidR="008068C9" w:rsidRPr="005604E5" w:rsidRDefault="008068C9" w:rsidP="007F6FC4">
            <w:pPr>
              <w:spacing w:after="360" w:line="90" w:lineRule="atLeast"/>
              <w:jc w:val="center"/>
              <w:textAlignment w:val="baseline"/>
              <w:rPr>
                <w:rFonts w:ascii="Times New Roman" w:eastAsia="Times New Roman" w:hAnsi="Times New Roman" w:cs="Times New Roman"/>
                <w:spacing w:val="2"/>
                <w:sz w:val="20"/>
                <w:szCs w:val="20"/>
                <w:lang w:eastAsia="ru-RU"/>
              </w:rPr>
            </w:pPr>
            <w:r w:rsidRPr="005604E5">
              <w:rPr>
                <w:rFonts w:ascii="Times New Roman" w:eastAsia="Times New Roman" w:hAnsi="Times New Roman" w:cs="Times New Roman"/>
                <w:spacing w:val="2"/>
                <w:sz w:val="20"/>
                <w:szCs w:val="20"/>
                <w:lang w:eastAsia="ru-RU"/>
              </w:rPr>
              <w:t>FX, F</w:t>
            </w:r>
          </w:p>
        </w:tc>
      </w:tr>
    </w:tbl>
    <w:p w:rsidR="008068C9" w:rsidRPr="005604E5" w:rsidRDefault="008068C9" w:rsidP="008068C9">
      <w:pPr>
        <w:spacing w:after="0" w:line="240" w:lineRule="auto"/>
        <w:rPr>
          <w:rFonts w:ascii="Times New Roman" w:eastAsia="Times New Roman" w:hAnsi="Times New Roman" w:cs="Times New Roman"/>
          <w:sz w:val="20"/>
          <w:szCs w:val="20"/>
          <w:lang w:eastAsia="ru-RU"/>
        </w:rPr>
        <w:sectPr w:rsidR="008068C9" w:rsidRPr="005604E5" w:rsidSect="002F04B6">
          <w:pgSz w:w="16838" w:h="11906" w:orient="landscape"/>
          <w:pgMar w:top="142" w:right="1134" w:bottom="567" w:left="1134" w:header="709" w:footer="709" w:gutter="0"/>
          <w:cols w:space="708"/>
          <w:docGrid w:linePitch="360"/>
        </w:sectPr>
      </w:pPr>
    </w:p>
    <w:p w:rsidR="008068C9" w:rsidRPr="005604E5" w:rsidRDefault="008068C9" w:rsidP="008068C9">
      <w:pPr>
        <w:spacing w:after="0" w:line="240" w:lineRule="auto"/>
        <w:jc w:val="center"/>
        <w:rPr>
          <w:rFonts w:ascii="Times New Roman" w:eastAsia="Times New Roman" w:hAnsi="Times New Roman" w:cs="Times New Roman"/>
          <w:b/>
          <w:sz w:val="28"/>
          <w:szCs w:val="28"/>
          <w:lang w:eastAsia="ru-RU"/>
        </w:rPr>
      </w:pPr>
      <w:r w:rsidRPr="005604E5">
        <w:rPr>
          <w:rFonts w:ascii="Times New Roman" w:eastAsia="Times New Roman" w:hAnsi="Times New Roman" w:cs="Times New Roman"/>
          <w:b/>
          <w:sz w:val="28"/>
          <w:szCs w:val="28"/>
          <w:lang w:eastAsia="ru-RU"/>
        </w:rPr>
        <w:lastRenderedPageBreak/>
        <w:t>10.Задания на СРО</w:t>
      </w:r>
    </w:p>
    <w:p w:rsidR="008068C9" w:rsidRPr="005604E5" w:rsidRDefault="008068C9" w:rsidP="008068C9">
      <w:pPr>
        <w:spacing w:after="0" w:line="240" w:lineRule="auto"/>
        <w:ind w:firstLine="540"/>
        <w:rPr>
          <w:rFonts w:ascii="Times New Roman" w:eastAsia="Times New Roman" w:hAnsi="Times New Roman" w:cs="Times New Roman"/>
          <w:b/>
          <w:sz w:val="28"/>
          <w:szCs w:val="28"/>
          <w:lang w:eastAsia="ru-RU"/>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1392"/>
        <w:gridCol w:w="1260"/>
        <w:gridCol w:w="1204"/>
        <w:gridCol w:w="1955"/>
      </w:tblGrid>
      <w:tr w:rsidR="008068C9" w:rsidRPr="005604E5" w:rsidTr="007F6FC4">
        <w:trPr>
          <w:trHeight w:val="902"/>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 xml:space="preserve">№ </w:t>
            </w:r>
            <w:proofErr w:type="gramStart"/>
            <w:r w:rsidRPr="005604E5">
              <w:rPr>
                <w:rFonts w:ascii="Times New Roman" w:eastAsia="Times New Roman" w:hAnsi="Times New Roman" w:cs="Times New Roman"/>
                <w:sz w:val="20"/>
                <w:szCs w:val="20"/>
                <w:lang w:eastAsia="ru-RU"/>
              </w:rPr>
              <w:t>п</w:t>
            </w:r>
            <w:proofErr w:type="gramEnd"/>
            <w:r w:rsidRPr="005604E5">
              <w:rPr>
                <w:rFonts w:ascii="Times New Roman" w:eastAsia="Times New Roman" w:hAnsi="Times New Roman" w:cs="Times New Roman"/>
                <w:sz w:val="20"/>
                <w:szCs w:val="20"/>
                <w:lang w:eastAsia="ru-RU"/>
              </w:rPr>
              <w:t>/п</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 xml:space="preserve">Тема, задание, </w:t>
            </w:r>
          </w:p>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виды работ</w:t>
            </w:r>
          </w:p>
        </w:tc>
        <w:tc>
          <w:tcPr>
            <w:tcW w:w="1392"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Кол-во часов</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proofErr w:type="gramStart"/>
            <w:r w:rsidRPr="005604E5">
              <w:rPr>
                <w:rFonts w:ascii="Times New Roman" w:eastAsia="Times New Roman" w:hAnsi="Times New Roman" w:cs="Times New Roman"/>
                <w:sz w:val="20"/>
                <w:szCs w:val="20"/>
                <w:lang w:eastAsia="ru-RU"/>
              </w:rPr>
              <w:t>Лит-</w:t>
            </w:r>
            <w:proofErr w:type="spellStart"/>
            <w:r w:rsidRPr="005604E5">
              <w:rPr>
                <w:rFonts w:ascii="Times New Roman" w:eastAsia="Times New Roman" w:hAnsi="Times New Roman" w:cs="Times New Roman"/>
                <w:sz w:val="20"/>
                <w:szCs w:val="20"/>
                <w:lang w:eastAsia="ru-RU"/>
              </w:rPr>
              <w:t>ра</w:t>
            </w:r>
            <w:proofErr w:type="spellEnd"/>
            <w:proofErr w:type="gramEnd"/>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 xml:space="preserve">Форма отчетности </w:t>
            </w: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Сроки сдачи, неделя</w:t>
            </w: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Поиск дополнительного материала по темам</w:t>
            </w:r>
          </w:p>
        </w:tc>
        <w:tc>
          <w:tcPr>
            <w:tcW w:w="1392" w:type="dxa"/>
            <w:tcBorders>
              <w:top w:val="single" w:sz="4" w:space="0" w:color="auto"/>
              <w:left w:val="single" w:sz="4" w:space="0" w:color="auto"/>
              <w:bottom w:val="single" w:sz="4" w:space="0" w:color="auto"/>
              <w:right w:val="single" w:sz="4" w:space="0" w:color="auto"/>
            </w:tcBorders>
          </w:tcPr>
          <w:p w:rsidR="008068C9" w:rsidRPr="003E699A" w:rsidRDefault="003E699A"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8,5</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1-3</w:t>
            </w: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Творческое задание</w:t>
            </w: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3</w:t>
            </w: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2</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Упражнения в тетради</w:t>
            </w:r>
          </w:p>
        </w:tc>
        <w:tc>
          <w:tcPr>
            <w:tcW w:w="1392" w:type="dxa"/>
            <w:tcBorders>
              <w:top w:val="single" w:sz="4" w:space="0" w:color="auto"/>
              <w:left w:val="single" w:sz="4" w:space="0" w:color="auto"/>
              <w:bottom w:val="single" w:sz="4" w:space="0" w:color="auto"/>
              <w:right w:val="single" w:sz="4" w:space="0" w:color="auto"/>
            </w:tcBorders>
          </w:tcPr>
          <w:p w:rsidR="008068C9" w:rsidRPr="003E699A" w:rsidRDefault="003E699A"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1-3</w:t>
            </w: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Письменное задание</w:t>
            </w: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6</w:t>
            </w: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Понимание письменной речи</w:t>
            </w:r>
          </w:p>
        </w:tc>
        <w:tc>
          <w:tcPr>
            <w:tcW w:w="1392" w:type="dxa"/>
            <w:tcBorders>
              <w:top w:val="single" w:sz="4" w:space="0" w:color="auto"/>
              <w:left w:val="single" w:sz="4" w:space="0" w:color="auto"/>
              <w:bottom w:val="single" w:sz="4" w:space="0" w:color="auto"/>
              <w:right w:val="single" w:sz="4" w:space="0" w:color="auto"/>
            </w:tcBorders>
          </w:tcPr>
          <w:p w:rsidR="008068C9" w:rsidRPr="003E699A" w:rsidRDefault="003E699A"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1-3</w:t>
            </w: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Письмо</w:t>
            </w: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12</w:t>
            </w:r>
          </w:p>
        </w:tc>
      </w:tr>
      <w:tr w:rsidR="008068C9" w:rsidRPr="005604E5" w:rsidTr="007F6FC4">
        <w:trPr>
          <w:cantSplit/>
          <w:trHeight w:val="357"/>
        </w:trPr>
        <w:tc>
          <w:tcPr>
            <w:tcW w:w="9355" w:type="dxa"/>
            <w:gridSpan w:val="6"/>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b/>
                <w:sz w:val="20"/>
                <w:szCs w:val="20"/>
                <w:lang w:eastAsia="ru-RU"/>
              </w:rPr>
            </w:pPr>
            <w:r w:rsidRPr="005604E5">
              <w:rPr>
                <w:rFonts w:ascii="Times New Roman" w:eastAsia="Times New Roman" w:hAnsi="Times New Roman" w:cs="Times New Roman"/>
                <w:b/>
                <w:sz w:val="20"/>
                <w:szCs w:val="20"/>
                <w:lang w:eastAsia="ru-RU"/>
              </w:rPr>
              <w:t>Другие виды работ по СРО</w:t>
            </w: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4</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 xml:space="preserve">Подготовка к практическим занятиям  (1 х кол-во </w:t>
            </w:r>
            <w:proofErr w:type="spellStart"/>
            <w:r w:rsidRPr="005604E5">
              <w:rPr>
                <w:rFonts w:ascii="Times New Roman" w:eastAsia="Times New Roman" w:hAnsi="Times New Roman" w:cs="Times New Roman"/>
                <w:sz w:val="20"/>
                <w:szCs w:val="20"/>
                <w:lang w:eastAsia="ru-RU"/>
              </w:rPr>
              <w:t>зан</w:t>
            </w:r>
            <w:proofErr w:type="spellEnd"/>
            <w:r w:rsidRPr="005604E5">
              <w:rPr>
                <w:rFonts w:ascii="Times New Roman" w:eastAsia="Times New Roman" w:hAnsi="Times New Roman" w:cs="Times New Roman"/>
                <w:sz w:val="20"/>
                <w:szCs w:val="20"/>
                <w:lang w:eastAsia="ru-RU"/>
              </w:rPr>
              <w:t>.)</w:t>
            </w:r>
          </w:p>
        </w:tc>
        <w:tc>
          <w:tcPr>
            <w:tcW w:w="1392" w:type="dxa"/>
            <w:tcBorders>
              <w:top w:val="single" w:sz="4" w:space="0" w:color="auto"/>
              <w:left w:val="single" w:sz="4" w:space="0" w:color="auto"/>
              <w:bottom w:val="single" w:sz="4" w:space="0" w:color="auto"/>
              <w:right w:val="single" w:sz="4" w:space="0" w:color="auto"/>
            </w:tcBorders>
          </w:tcPr>
          <w:p w:rsidR="008068C9" w:rsidRPr="003E699A" w:rsidRDefault="003E699A"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22</w:t>
            </w:r>
            <w:r>
              <w:rPr>
                <w:rFonts w:ascii="Times New Roman" w:eastAsia="Times New Roman" w:hAnsi="Times New Roman" w:cs="Times New Roman"/>
                <w:sz w:val="20"/>
                <w:szCs w:val="20"/>
                <w:lang w:val="en-US" w:eastAsia="ru-RU"/>
              </w:rPr>
              <w:t>,5</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5</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Подготовка к текущим контрольным мероприятиям (1час х вид контроля)</w:t>
            </w:r>
          </w:p>
        </w:tc>
        <w:tc>
          <w:tcPr>
            <w:tcW w:w="1392" w:type="dxa"/>
            <w:tcBorders>
              <w:top w:val="single" w:sz="4" w:space="0" w:color="auto"/>
              <w:left w:val="single" w:sz="4" w:space="0" w:color="auto"/>
              <w:bottom w:val="single" w:sz="4" w:space="0" w:color="auto"/>
              <w:right w:val="single" w:sz="4" w:space="0" w:color="auto"/>
            </w:tcBorders>
          </w:tcPr>
          <w:p w:rsidR="008068C9" w:rsidRPr="003E699A" w:rsidRDefault="003E699A"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en-US" w:eastAsia="ru-RU"/>
              </w:rPr>
              <w:t>4</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6</w:t>
            </w: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r w:rsidRPr="005604E5">
              <w:rPr>
                <w:rFonts w:ascii="Times New Roman" w:eastAsia="Times New Roman" w:hAnsi="Times New Roman" w:cs="Times New Roman"/>
                <w:sz w:val="20"/>
                <w:szCs w:val="20"/>
                <w:lang w:eastAsia="ru-RU"/>
              </w:rPr>
              <w:t xml:space="preserve">Подготовка к рубежному контролю (2 часа х </w:t>
            </w:r>
            <w:r w:rsidRPr="005604E5">
              <w:rPr>
                <w:rFonts w:ascii="Times New Roman" w:eastAsia="Times New Roman" w:hAnsi="Times New Roman" w:cs="Times New Roman"/>
                <w:szCs w:val="20"/>
                <w:lang w:eastAsia="ru-RU"/>
              </w:rPr>
              <w:t>1</w:t>
            </w:r>
            <w:r w:rsidRPr="005604E5">
              <w:rPr>
                <w:rFonts w:ascii="Times New Roman" w:eastAsia="Times New Roman" w:hAnsi="Times New Roman" w:cs="Times New Roman"/>
                <w:sz w:val="20"/>
                <w:szCs w:val="20"/>
                <w:lang w:eastAsia="ru-RU"/>
              </w:rPr>
              <w:t xml:space="preserve"> РК)</w:t>
            </w:r>
          </w:p>
        </w:tc>
        <w:tc>
          <w:tcPr>
            <w:tcW w:w="1392" w:type="dxa"/>
            <w:tcBorders>
              <w:top w:val="single" w:sz="4" w:space="0" w:color="auto"/>
              <w:left w:val="single" w:sz="4" w:space="0" w:color="auto"/>
              <w:bottom w:val="single" w:sz="4" w:space="0" w:color="auto"/>
              <w:right w:val="single" w:sz="4" w:space="0" w:color="auto"/>
            </w:tcBorders>
          </w:tcPr>
          <w:p w:rsidR="008068C9" w:rsidRPr="00A677A7" w:rsidRDefault="003E699A"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jc w:val="center"/>
              <w:rPr>
                <w:rFonts w:ascii="Times New Roman" w:eastAsia="Times New Roman" w:hAnsi="Times New Roman" w:cs="Times New Roman"/>
                <w:sz w:val="20"/>
                <w:szCs w:val="20"/>
                <w:lang w:eastAsia="ru-RU"/>
              </w:rPr>
            </w:pPr>
          </w:p>
        </w:tc>
      </w:tr>
      <w:tr w:rsidR="008068C9" w:rsidRPr="005604E5" w:rsidTr="007F6FC4">
        <w:trPr>
          <w:cantSplit/>
          <w:trHeight w:val="357"/>
        </w:trPr>
        <w:tc>
          <w:tcPr>
            <w:tcW w:w="709"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b/>
                <w:sz w:val="20"/>
                <w:szCs w:val="20"/>
                <w:lang w:eastAsia="ru-RU"/>
              </w:rPr>
            </w:pPr>
            <w:r w:rsidRPr="005604E5">
              <w:rPr>
                <w:rFonts w:ascii="Times New Roman" w:eastAsia="Times New Roman" w:hAnsi="Times New Roman" w:cs="Times New Roman"/>
                <w:b/>
                <w:sz w:val="20"/>
                <w:szCs w:val="20"/>
                <w:lang w:eastAsia="ru-RU"/>
              </w:rPr>
              <w:t>Итого часов по СРО</w:t>
            </w:r>
          </w:p>
        </w:tc>
        <w:tc>
          <w:tcPr>
            <w:tcW w:w="1392" w:type="dxa"/>
            <w:tcBorders>
              <w:top w:val="single" w:sz="4" w:space="0" w:color="auto"/>
              <w:left w:val="single" w:sz="4" w:space="0" w:color="auto"/>
              <w:bottom w:val="single" w:sz="4" w:space="0" w:color="auto"/>
              <w:right w:val="single" w:sz="4" w:space="0" w:color="auto"/>
            </w:tcBorders>
          </w:tcPr>
          <w:p w:rsidR="008068C9" w:rsidRPr="00A677A7" w:rsidRDefault="00A677A7" w:rsidP="007F6FC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70</w:t>
            </w:r>
          </w:p>
        </w:tc>
        <w:tc>
          <w:tcPr>
            <w:tcW w:w="1260"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8068C9" w:rsidRPr="005604E5" w:rsidRDefault="008068C9" w:rsidP="007F6FC4">
            <w:pPr>
              <w:spacing w:after="0" w:line="240" w:lineRule="auto"/>
              <w:rPr>
                <w:rFonts w:ascii="Times New Roman" w:eastAsia="Times New Roman" w:hAnsi="Times New Roman" w:cs="Times New Roman"/>
                <w:sz w:val="20"/>
                <w:szCs w:val="20"/>
                <w:lang w:eastAsia="ru-RU"/>
              </w:rPr>
            </w:pPr>
          </w:p>
        </w:tc>
      </w:tr>
    </w:tbl>
    <w:p w:rsidR="008068C9" w:rsidRPr="005604E5" w:rsidRDefault="008068C9" w:rsidP="008068C9">
      <w:pPr>
        <w:spacing w:after="0" w:line="240" w:lineRule="auto"/>
        <w:rPr>
          <w:rFonts w:ascii="Times New Roman" w:eastAsia="Times New Roman" w:hAnsi="Times New Roman" w:cs="Times New Roman"/>
          <w:b/>
          <w:sz w:val="20"/>
          <w:szCs w:val="20"/>
          <w:lang w:eastAsia="ru-RU"/>
        </w:rPr>
      </w:pPr>
    </w:p>
    <w:p w:rsidR="008068C9" w:rsidRPr="005604E5" w:rsidRDefault="008068C9" w:rsidP="008068C9">
      <w:pPr>
        <w:spacing w:after="0" w:line="240" w:lineRule="auto"/>
        <w:rPr>
          <w:rFonts w:ascii="Times New Roman" w:eastAsia="Times New Roman" w:hAnsi="Times New Roman" w:cs="Times New Roman"/>
          <w:sz w:val="28"/>
          <w:szCs w:val="28"/>
          <w:lang w:eastAsia="ru-RU"/>
        </w:rPr>
      </w:pPr>
    </w:p>
    <w:p w:rsidR="008068C9" w:rsidRPr="005604E5" w:rsidRDefault="008068C9" w:rsidP="008068C9">
      <w:pPr>
        <w:spacing w:after="0" w:line="240" w:lineRule="auto"/>
        <w:rPr>
          <w:rFonts w:ascii="Times New Roman" w:eastAsia="Times New Roman" w:hAnsi="Times New Roman" w:cs="Times New Roman"/>
          <w:sz w:val="28"/>
          <w:szCs w:val="28"/>
          <w:lang w:eastAsia="ru-RU"/>
        </w:rPr>
      </w:pPr>
    </w:p>
    <w:p w:rsidR="008068C9" w:rsidRPr="005604E5" w:rsidRDefault="008068C9" w:rsidP="008068C9">
      <w:pPr>
        <w:spacing w:after="0" w:line="240" w:lineRule="auto"/>
        <w:rPr>
          <w:rFonts w:ascii="Times New Roman" w:eastAsia="Times New Roman" w:hAnsi="Times New Roman" w:cs="Times New Roman"/>
          <w:sz w:val="28"/>
          <w:szCs w:val="28"/>
          <w:lang w:eastAsia="ru-RU"/>
        </w:rPr>
      </w:pPr>
    </w:p>
    <w:p w:rsidR="008068C9" w:rsidRPr="005604E5" w:rsidRDefault="008068C9" w:rsidP="008068C9">
      <w:pPr>
        <w:spacing w:after="0" w:line="240" w:lineRule="auto"/>
        <w:rPr>
          <w:rFonts w:ascii="Times New Roman" w:eastAsia="Times New Roman" w:hAnsi="Times New Roman" w:cs="Times New Roman"/>
          <w:sz w:val="28"/>
          <w:szCs w:val="28"/>
          <w:lang w:eastAsia="ru-RU"/>
        </w:rPr>
      </w:pPr>
    </w:p>
    <w:p w:rsidR="008068C9" w:rsidRPr="005604E5" w:rsidRDefault="008068C9" w:rsidP="008068C9">
      <w:pPr>
        <w:spacing w:after="0" w:line="240" w:lineRule="auto"/>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 xml:space="preserve">Программа составлена </w:t>
      </w:r>
      <w:proofErr w:type="spellStart"/>
      <w:r w:rsidRPr="005604E5">
        <w:rPr>
          <w:rFonts w:ascii="Times New Roman" w:eastAsia="Times New Roman" w:hAnsi="Times New Roman" w:cs="Times New Roman"/>
          <w:sz w:val="28"/>
          <w:szCs w:val="28"/>
          <w:lang w:eastAsia="ru-RU"/>
        </w:rPr>
        <w:t>Медетовой</w:t>
      </w:r>
      <w:proofErr w:type="spellEnd"/>
      <w:r w:rsidRPr="005604E5">
        <w:rPr>
          <w:rFonts w:ascii="Times New Roman" w:eastAsia="Times New Roman" w:hAnsi="Times New Roman" w:cs="Times New Roman"/>
          <w:sz w:val="28"/>
          <w:szCs w:val="28"/>
          <w:lang w:eastAsia="ru-RU"/>
        </w:rPr>
        <w:t xml:space="preserve"> Э. Б., магистром гуманитарных наук, старшим преподавателем кафедры иностранной филологии</w:t>
      </w:r>
    </w:p>
    <w:p w:rsidR="008068C9" w:rsidRPr="005604E5" w:rsidRDefault="00A0165C" w:rsidP="008068C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 2018</w:t>
      </w:r>
      <w:r w:rsidR="008068C9" w:rsidRPr="005604E5">
        <w:rPr>
          <w:rFonts w:ascii="Times New Roman" w:eastAsia="Times New Roman" w:hAnsi="Times New Roman" w:cs="Times New Roman"/>
          <w:sz w:val="28"/>
          <w:szCs w:val="28"/>
          <w:lang w:eastAsia="ru-RU"/>
        </w:rPr>
        <w:t>г.                                                             ____________________</w:t>
      </w:r>
    </w:p>
    <w:p w:rsidR="008068C9" w:rsidRPr="005604E5" w:rsidRDefault="008068C9" w:rsidP="008068C9">
      <w:pPr>
        <w:spacing w:after="0" w:line="240" w:lineRule="auto"/>
        <w:rPr>
          <w:rFonts w:ascii="Times New Roman" w:eastAsia="Times New Roman" w:hAnsi="Times New Roman" w:cs="Times New Roman"/>
          <w:sz w:val="28"/>
          <w:szCs w:val="28"/>
          <w:lang w:eastAsia="ru-RU"/>
        </w:rPr>
      </w:pPr>
    </w:p>
    <w:p w:rsidR="008068C9" w:rsidRPr="005604E5" w:rsidRDefault="008068C9" w:rsidP="008068C9">
      <w:pPr>
        <w:spacing w:after="0" w:line="240" w:lineRule="auto"/>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Рассмотрена и утверждена на заседании кафедры иностранной фи</w:t>
      </w:r>
      <w:r w:rsidR="00A0165C">
        <w:rPr>
          <w:rFonts w:ascii="Times New Roman" w:eastAsia="Times New Roman" w:hAnsi="Times New Roman" w:cs="Times New Roman"/>
          <w:sz w:val="28"/>
          <w:szCs w:val="28"/>
          <w:lang w:eastAsia="ru-RU"/>
        </w:rPr>
        <w:t>лологии протокол от ___.____2018</w:t>
      </w:r>
      <w:r w:rsidRPr="005604E5">
        <w:rPr>
          <w:rFonts w:ascii="Times New Roman" w:eastAsia="Times New Roman" w:hAnsi="Times New Roman" w:cs="Times New Roman"/>
          <w:sz w:val="28"/>
          <w:szCs w:val="28"/>
          <w:lang w:eastAsia="ru-RU"/>
        </w:rPr>
        <w:t xml:space="preserve"> г. №___</w:t>
      </w:r>
    </w:p>
    <w:p w:rsidR="008068C9" w:rsidRPr="005604E5" w:rsidRDefault="008068C9" w:rsidP="008068C9">
      <w:pPr>
        <w:spacing w:after="0" w:line="240" w:lineRule="auto"/>
        <w:ind w:firstLine="540"/>
        <w:jc w:val="both"/>
        <w:rPr>
          <w:rFonts w:ascii="Times New Roman" w:eastAsia="Times New Roman" w:hAnsi="Times New Roman" w:cs="Times New Roman"/>
          <w:sz w:val="28"/>
          <w:szCs w:val="28"/>
          <w:lang w:eastAsia="ru-RU"/>
        </w:rPr>
      </w:pPr>
    </w:p>
    <w:p w:rsidR="008068C9" w:rsidRPr="005604E5" w:rsidRDefault="008068C9" w:rsidP="008068C9">
      <w:pPr>
        <w:spacing w:after="0" w:line="240" w:lineRule="auto"/>
        <w:ind w:firstLine="540"/>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 xml:space="preserve">Зав. кафедрой                                   </w:t>
      </w:r>
      <w:proofErr w:type="spellStart"/>
      <w:r w:rsidR="00D77041">
        <w:rPr>
          <w:rFonts w:ascii="Times New Roman" w:eastAsia="Times New Roman" w:hAnsi="Times New Roman" w:cs="Times New Roman"/>
          <w:sz w:val="28"/>
          <w:szCs w:val="28"/>
          <w:lang w:eastAsia="ru-RU"/>
        </w:rPr>
        <w:t>С.</w:t>
      </w:r>
      <w:r w:rsidRPr="005604E5">
        <w:rPr>
          <w:rFonts w:ascii="Times New Roman" w:eastAsia="Times New Roman" w:hAnsi="Times New Roman" w:cs="Times New Roman"/>
          <w:sz w:val="28"/>
          <w:szCs w:val="28"/>
          <w:lang w:eastAsia="ru-RU"/>
        </w:rPr>
        <w:t>Жабаева</w:t>
      </w:r>
      <w:proofErr w:type="spellEnd"/>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Default="008068C9" w:rsidP="008068C9"/>
    <w:p w:rsidR="008068C9" w:rsidRDefault="008068C9" w:rsidP="008068C9"/>
    <w:p w:rsidR="00C14788" w:rsidRDefault="00C14788"/>
    <w:sectPr w:rsidR="00C14788" w:rsidSect="003B7E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7D14D2E4"/>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656ACA"/>
    <w:multiLevelType w:val="hybridMultilevel"/>
    <w:tmpl w:val="CC928E3E"/>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F61AC1"/>
    <w:multiLevelType w:val="hybridMultilevel"/>
    <w:tmpl w:val="2F30A39A"/>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3">
    <w:nsid w:val="1E40238C"/>
    <w:multiLevelType w:val="hybridMultilevel"/>
    <w:tmpl w:val="64F473BC"/>
    <w:lvl w:ilvl="0" w:tplc="C3A2B7B6">
      <w:start w:val="1"/>
      <w:numFmt w:val="decimal"/>
      <w:lvlText w:val="%1."/>
      <w:lvlJc w:val="left"/>
      <w:pPr>
        <w:ind w:left="735" w:hanging="360"/>
      </w:pPr>
      <w:rPr>
        <w:rFonts w:hint="default"/>
        <w:b w:val="0"/>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nsid w:val="28C41749"/>
    <w:multiLevelType w:val="hybridMultilevel"/>
    <w:tmpl w:val="1C764FDA"/>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9117329"/>
    <w:multiLevelType w:val="hybridMultilevel"/>
    <w:tmpl w:val="5A700CA4"/>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A5154E1"/>
    <w:multiLevelType w:val="hybridMultilevel"/>
    <w:tmpl w:val="F72881F2"/>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72CA0E53"/>
    <w:multiLevelType w:val="hybridMultilevel"/>
    <w:tmpl w:val="5B6254C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8">
    <w:nsid w:val="7BDA201E"/>
    <w:multiLevelType w:val="hybridMultilevel"/>
    <w:tmpl w:val="AB16F368"/>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7"/>
  </w:num>
  <w:num w:numId="5">
    <w:abstractNumId w:val="6"/>
  </w:num>
  <w:num w:numId="6">
    <w:abstractNumId w:val="5"/>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8068C9"/>
    <w:rsid w:val="0002034B"/>
    <w:rsid w:val="000D503A"/>
    <w:rsid w:val="001476F0"/>
    <w:rsid w:val="00172FEA"/>
    <w:rsid w:val="002D24CE"/>
    <w:rsid w:val="00311A43"/>
    <w:rsid w:val="003205FE"/>
    <w:rsid w:val="00352AB5"/>
    <w:rsid w:val="003B7EBB"/>
    <w:rsid w:val="003E699A"/>
    <w:rsid w:val="004123DC"/>
    <w:rsid w:val="005F7D1C"/>
    <w:rsid w:val="0068415D"/>
    <w:rsid w:val="006C5401"/>
    <w:rsid w:val="006E12BE"/>
    <w:rsid w:val="0078391E"/>
    <w:rsid w:val="008068C9"/>
    <w:rsid w:val="00873875"/>
    <w:rsid w:val="008B576C"/>
    <w:rsid w:val="008D75D1"/>
    <w:rsid w:val="00957DA3"/>
    <w:rsid w:val="00964A8B"/>
    <w:rsid w:val="009C62C3"/>
    <w:rsid w:val="00A0165C"/>
    <w:rsid w:val="00A51C2C"/>
    <w:rsid w:val="00A677A7"/>
    <w:rsid w:val="00BA30DE"/>
    <w:rsid w:val="00C14788"/>
    <w:rsid w:val="00C7639C"/>
    <w:rsid w:val="00D238D7"/>
    <w:rsid w:val="00D77041"/>
    <w:rsid w:val="00DB4405"/>
    <w:rsid w:val="00E23C00"/>
    <w:rsid w:val="00E54495"/>
    <w:rsid w:val="00E56936"/>
    <w:rsid w:val="00E64043"/>
    <w:rsid w:val="00EA6EEA"/>
    <w:rsid w:val="00F263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EA42-F976-4F5C-AD46-2D687F2E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999</Words>
  <Characters>5699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32</cp:revision>
  <dcterms:created xsi:type="dcterms:W3CDTF">2016-09-13T14:43:00Z</dcterms:created>
  <dcterms:modified xsi:type="dcterms:W3CDTF">2019-04-16T04:11:00Z</dcterms:modified>
</cp:coreProperties>
</file>